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45" w:rsidRDefault="00BB5D4F">
      <w:pPr>
        <w:pStyle w:val="a3"/>
        <w:ind w:left="6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6185" cy="8407146"/>
            <wp:effectExtent l="0" t="0" r="0" b="0"/>
            <wp:docPr id="2" name="Image 2" descr="C:\Users\Альбина\OneDrive\Рабочий стол\План внеурочной деятельности начального общего образования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Альбина\OneDrive\Рабочий стол\План внеурочной деятельности начального общего образования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185" cy="840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45" w:rsidRDefault="00FC1145">
      <w:pPr>
        <w:pStyle w:val="a3"/>
        <w:ind w:left="0"/>
      </w:pPr>
    </w:p>
    <w:p w:rsidR="00FC1145" w:rsidRDefault="00FC1145">
      <w:pPr>
        <w:pStyle w:val="a3"/>
        <w:ind w:left="0"/>
      </w:pPr>
    </w:p>
    <w:p w:rsidR="00FC1145" w:rsidRDefault="00FC1145">
      <w:pPr>
        <w:pStyle w:val="a3"/>
        <w:ind w:left="0"/>
      </w:pPr>
    </w:p>
    <w:p w:rsidR="00FC1145" w:rsidRDefault="00FC1145">
      <w:pPr>
        <w:pStyle w:val="a3"/>
        <w:spacing w:before="84"/>
        <w:ind w:left="0"/>
      </w:pPr>
    </w:p>
    <w:p w:rsidR="00FC1145" w:rsidRDefault="00280D7E" w:rsidP="00280D7E">
      <w:pPr>
        <w:rPr>
          <w:b/>
          <w:sz w:val="24"/>
        </w:rPr>
      </w:pPr>
      <w:r>
        <w:rPr>
          <w:b/>
          <w:sz w:val="24"/>
          <w:lang w:val="tt-RU"/>
        </w:rPr>
        <w:t xml:space="preserve">                                                                    </w:t>
      </w:r>
      <w:r w:rsidR="00BB5D4F">
        <w:rPr>
          <w:b/>
          <w:sz w:val="24"/>
        </w:rPr>
        <w:t>ПОЯСНИТЕЛЬНАЯ</w:t>
      </w:r>
      <w:r>
        <w:rPr>
          <w:b/>
          <w:sz w:val="24"/>
          <w:lang w:val="tt-RU"/>
        </w:rPr>
        <w:t xml:space="preserve"> </w:t>
      </w:r>
      <w:r w:rsidR="00BB5D4F">
        <w:rPr>
          <w:b/>
          <w:spacing w:val="-2"/>
          <w:sz w:val="24"/>
        </w:rPr>
        <w:t>ЗАПИСКА</w:t>
      </w:r>
    </w:p>
    <w:p w:rsidR="00FC1145" w:rsidRDefault="00BB5D4F">
      <w:pPr>
        <w:pStyle w:val="a4"/>
        <w:numPr>
          <w:ilvl w:val="0"/>
          <w:numId w:val="4"/>
        </w:numPr>
        <w:tabs>
          <w:tab w:val="left" w:pos="4908"/>
        </w:tabs>
        <w:spacing w:before="242"/>
        <w:ind w:hanging="245"/>
        <w:jc w:val="left"/>
        <w:rPr>
          <w:b/>
          <w:sz w:val="24"/>
        </w:rPr>
      </w:pPr>
      <w:r>
        <w:rPr>
          <w:b/>
          <w:sz w:val="24"/>
        </w:rPr>
        <w:t>Общие</w:t>
      </w:r>
      <w:r w:rsidR="00280D7E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C1145" w:rsidRPr="00280D7E" w:rsidRDefault="00FC1145">
      <w:pPr>
        <w:pStyle w:val="a4"/>
        <w:rPr>
          <w:b/>
          <w:sz w:val="24"/>
          <w:lang w:val="tt-RU"/>
        </w:rPr>
        <w:sectPr w:rsidR="00FC1145" w:rsidRPr="00280D7E">
          <w:footerReference w:type="default" r:id="rId8"/>
          <w:type w:val="continuous"/>
          <w:pgSz w:w="11910" w:h="16840"/>
          <w:pgMar w:top="740" w:right="283" w:bottom="660" w:left="566" w:header="0" w:footer="468" w:gutter="0"/>
          <w:pgNumType w:start="1"/>
          <w:cols w:space="720"/>
        </w:sectPr>
      </w:pPr>
    </w:p>
    <w:p w:rsidR="00FC1145" w:rsidRDefault="00BB5D4F" w:rsidP="00280D7E">
      <w:pPr>
        <w:pStyle w:val="a3"/>
        <w:spacing w:before="72"/>
      </w:pPr>
      <w:r>
        <w:lastRenderedPageBreak/>
        <w:t>План</w:t>
      </w:r>
      <w:r w:rsidR="007F1CEA">
        <w:rPr>
          <w:lang w:val="tt-RU"/>
        </w:rPr>
        <w:t xml:space="preserve"> </w:t>
      </w:r>
      <w:r>
        <w:t>внеурочной</w:t>
      </w:r>
      <w:r w:rsidR="007F1CEA">
        <w:rPr>
          <w:lang w:val="tt-RU"/>
        </w:rPr>
        <w:t xml:space="preserve"> </w:t>
      </w:r>
      <w:r>
        <w:t>деятельности</w:t>
      </w:r>
      <w:r w:rsidR="007F1CEA">
        <w:rPr>
          <w:lang w:val="tt-RU"/>
        </w:rPr>
        <w:t xml:space="preserve"> </w:t>
      </w:r>
      <w:r>
        <w:t>ГБОУ</w:t>
      </w:r>
      <w:proofErr w:type="gramStart"/>
      <w:r>
        <w:t>«</w:t>
      </w:r>
      <w:proofErr w:type="spellStart"/>
      <w:r>
        <w:t>Т</w:t>
      </w:r>
      <w:proofErr w:type="gramEnd"/>
      <w:r>
        <w:t>акталачукская</w:t>
      </w:r>
      <w:proofErr w:type="spellEnd"/>
      <w:r w:rsidR="007F1CEA">
        <w:rPr>
          <w:lang w:val="tt-RU"/>
        </w:rPr>
        <w:t xml:space="preserve"> </w:t>
      </w:r>
      <w:r>
        <w:t>школа-интернат</w:t>
      </w:r>
      <w:r w:rsidR="007F1CEA">
        <w:rPr>
          <w:lang w:val="tt-RU"/>
        </w:rPr>
        <w:t xml:space="preserve"> </w:t>
      </w:r>
      <w:r>
        <w:t>для</w:t>
      </w:r>
      <w:r w:rsidR="007F1CEA">
        <w:rPr>
          <w:lang w:val="tt-RU"/>
        </w:rPr>
        <w:t xml:space="preserve"> </w:t>
      </w:r>
      <w:r>
        <w:t>детей</w:t>
      </w:r>
      <w:r w:rsidR="007F1CEA">
        <w:rPr>
          <w:lang w:val="tt-RU"/>
        </w:rPr>
        <w:t xml:space="preserve"> </w:t>
      </w:r>
      <w:r>
        <w:rPr>
          <w:spacing w:val="-10"/>
        </w:rPr>
        <w:t>с</w:t>
      </w:r>
    </w:p>
    <w:p w:rsidR="00FC1145" w:rsidRDefault="00BB5D4F">
      <w:pPr>
        <w:pStyle w:val="a3"/>
        <w:spacing w:before="41" w:line="276" w:lineRule="auto"/>
        <w:ind w:left="476" w:right="474"/>
      </w:pPr>
      <w:r>
        <w:t>ограниченными возможностями здоровья» (далее - Школа) осуществляющей образовательную деятельность посредством реализации адаптированных основных образовательных программ начального, основного</w:t>
      </w:r>
      <w:r w:rsidR="00782D32">
        <w:rPr>
          <w:lang w:val="tt-RU"/>
        </w:rPr>
        <w:t xml:space="preserve"> </w:t>
      </w:r>
      <w:r>
        <w:t>общего образования для обучающихся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</w:t>
      </w:r>
      <w:r w:rsidR="007F1CEA">
        <w:rPr>
          <w:lang w:val="tt-RU"/>
        </w:rPr>
        <w:t xml:space="preserve"> </w:t>
      </w:r>
      <w:r>
        <w:t>развитой</w:t>
      </w:r>
      <w:r w:rsidR="007F1CEA">
        <w:rPr>
          <w:lang w:val="tt-RU"/>
        </w:rPr>
        <w:t xml:space="preserve"> </w:t>
      </w:r>
      <w:r>
        <w:t>личности</w:t>
      </w:r>
      <w:r w:rsidR="007F1CEA">
        <w:rPr>
          <w:lang w:val="tt-RU"/>
        </w:rPr>
        <w:t xml:space="preserve"> </w:t>
      </w:r>
      <w:r>
        <w:t>школьника.</w:t>
      </w:r>
      <w:r w:rsidR="00782D32">
        <w:rPr>
          <w:lang w:val="tt-RU"/>
        </w:rPr>
        <w:t xml:space="preserve"> </w:t>
      </w:r>
      <w:r>
        <w:t>План</w:t>
      </w:r>
      <w:r w:rsidR="007F1CEA">
        <w:rPr>
          <w:lang w:val="tt-RU"/>
        </w:rPr>
        <w:t xml:space="preserve"> </w:t>
      </w:r>
      <w:r>
        <w:t>внеурочной</w:t>
      </w:r>
      <w:r w:rsidR="007F1CEA">
        <w:rPr>
          <w:lang w:val="tt-RU"/>
        </w:rPr>
        <w:t xml:space="preserve"> </w:t>
      </w:r>
      <w:r>
        <w:t>деятельности</w:t>
      </w:r>
      <w:r w:rsidR="007F1CEA">
        <w:rPr>
          <w:lang w:val="tt-RU"/>
        </w:rPr>
        <w:t xml:space="preserve"> </w:t>
      </w:r>
      <w:r>
        <w:t>формируется</w:t>
      </w:r>
      <w:r w:rsidR="007F1CEA">
        <w:rPr>
          <w:lang w:val="tt-RU"/>
        </w:rPr>
        <w:t xml:space="preserve"> </w:t>
      </w:r>
      <w:r>
        <w:t>Школой с учетом предоставления права участникам образовательных отношений выбора направления и содержания учебных курсов. План внеурочной</w:t>
      </w:r>
      <w:r w:rsidR="007F1CEA">
        <w:rPr>
          <w:lang w:val="tt-RU"/>
        </w:rPr>
        <w:t xml:space="preserve"> </w:t>
      </w:r>
      <w:r>
        <w:t>деятельности наравне с учебным планом являе</w:t>
      </w:r>
      <w:r w:rsidR="007F1CEA">
        <w:t xml:space="preserve">тся неотъемлемой частью ФАООП </w:t>
      </w:r>
      <w:r w:rsidR="007F1CEA">
        <w:rPr>
          <w:lang w:val="tt-RU"/>
        </w:rPr>
        <w:t>ТМНР</w:t>
      </w:r>
      <w:r>
        <w:t>. Внеурочная деятельность является обязательной частью учебногоплана,формируемойучастникамиобразовательногопроцесса</w:t>
      </w:r>
      <w:proofErr w:type="gramStart"/>
      <w:r>
        <w:t>.В</w:t>
      </w:r>
      <w:proofErr w:type="gramEnd"/>
      <w:r>
        <w:t>неурочная</w:t>
      </w:r>
      <w:r w:rsidR="007F1CEA">
        <w:rPr>
          <w:lang w:val="tt-RU"/>
        </w:rPr>
        <w:t xml:space="preserve"> </w:t>
      </w:r>
      <w:r>
        <w:t>деятельность включает все виды деятельности школьников (кроме учебной деятельности, осуществляемой в</w:t>
      </w:r>
    </w:p>
    <w:p w:rsidR="00FC1145" w:rsidRDefault="00BB5D4F">
      <w:pPr>
        <w:pStyle w:val="a3"/>
        <w:spacing w:before="4" w:line="276" w:lineRule="auto"/>
        <w:ind w:left="476" w:right="1005"/>
      </w:pPr>
      <w:proofErr w:type="gramStart"/>
      <w:r>
        <w:t>рамках</w:t>
      </w:r>
      <w:proofErr w:type="gramEnd"/>
      <w:r w:rsidR="007F1CEA">
        <w:rPr>
          <w:lang w:val="tt-RU"/>
        </w:rPr>
        <w:t xml:space="preserve"> </w:t>
      </w:r>
      <w:r>
        <w:t>урока), в</w:t>
      </w:r>
      <w:r w:rsidR="007F1CEA">
        <w:rPr>
          <w:lang w:val="tt-RU"/>
        </w:rPr>
        <w:t xml:space="preserve"> </w:t>
      </w:r>
      <w:r>
        <w:t>которых</w:t>
      </w:r>
      <w:r w:rsidR="007F1CEA">
        <w:rPr>
          <w:lang w:val="tt-RU"/>
        </w:rPr>
        <w:t xml:space="preserve"> </w:t>
      </w:r>
      <w:r>
        <w:t>возможно и</w:t>
      </w:r>
      <w:r w:rsidR="007F1CEA">
        <w:rPr>
          <w:lang w:val="tt-RU"/>
        </w:rPr>
        <w:t xml:space="preserve"> </w:t>
      </w:r>
      <w:r>
        <w:t>целесообразно</w:t>
      </w:r>
      <w:r w:rsidR="007F1CEA">
        <w:rPr>
          <w:lang w:val="tt-RU"/>
        </w:rPr>
        <w:t xml:space="preserve"> </w:t>
      </w:r>
      <w:r>
        <w:t>решение</w:t>
      </w:r>
      <w:r w:rsidR="007F1CEA">
        <w:rPr>
          <w:lang w:val="tt-RU"/>
        </w:rPr>
        <w:t xml:space="preserve"> </w:t>
      </w:r>
      <w:proofErr w:type="spellStart"/>
      <w:r>
        <w:t>задачих</w:t>
      </w:r>
      <w:proofErr w:type="spellEnd"/>
      <w:r w:rsidR="007F1CEA">
        <w:rPr>
          <w:lang w:val="tt-RU"/>
        </w:rPr>
        <w:t xml:space="preserve"> </w:t>
      </w:r>
      <w:r>
        <w:t>воспитания</w:t>
      </w:r>
      <w:r w:rsidR="007F1CEA">
        <w:rPr>
          <w:lang w:val="tt-RU"/>
        </w:rPr>
        <w:t xml:space="preserve"> </w:t>
      </w:r>
      <w:r w:rsidR="00782D32">
        <w:rPr>
          <w:lang w:val="tt-RU"/>
        </w:rPr>
        <w:t xml:space="preserve"> </w:t>
      </w:r>
      <w:r>
        <w:t xml:space="preserve">и </w:t>
      </w:r>
      <w:r>
        <w:rPr>
          <w:spacing w:val="-2"/>
        </w:rPr>
        <w:t>социализации.</w:t>
      </w:r>
    </w:p>
    <w:p w:rsidR="00FC1145" w:rsidRDefault="00FC1145">
      <w:pPr>
        <w:pStyle w:val="a3"/>
        <w:ind w:left="0"/>
      </w:pPr>
    </w:p>
    <w:p w:rsidR="00FC1145" w:rsidRDefault="00FC1145">
      <w:pPr>
        <w:pStyle w:val="a3"/>
        <w:spacing w:before="167"/>
        <w:ind w:left="0"/>
      </w:pPr>
    </w:p>
    <w:p w:rsidR="00FC1145" w:rsidRDefault="00BB5D4F">
      <w:pPr>
        <w:pStyle w:val="a4"/>
        <w:numPr>
          <w:ilvl w:val="0"/>
          <w:numId w:val="4"/>
        </w:numPr>
        <w:tabs>
          <w:tab w:val="left" w:pos="4422"/>
        </w:tabs>
        <w:spacing w:before="1" w:line="275" w:lineRule="exact"/>
        <w:ind w:left="4422" w:hanging="244"/>
        <w:jc w:val="left"/>
        <w:rPr>
          <w:b/>
          <w:sz w:val="24"/>
        </w:rPr>
      </w:pPr>
      <w:r>
        <w:rPr>
          <w:b/>
          <w:sz w:val="24"/>
        </w:rPr>
        <w:t>Нормативно-правовая</w:t>
      </w:r>
      <w:r w:rsidR="00782D32">
        <w:rPr>
          <w:b/>
          <w:sz w:val="24"/>
          <w:lang w:val="tt-RU"/>
        </w:rPr>
        <w:t xml:space="preserve"> </w:t>
      </w:r>
      <w:r>
        <w:rPr>
          <w:b/>
          <w:spacing w:val="-4"/>
          <w:sz w:val="24"/>
        </w:rPr>
        <w:t>база</w:t>
      </w:r>
    </w:p>
    <w:p w:rsidR="00FC1145" w:rsidRDefault="00BB5D4F">
      <w:pPr>
        <w:pStyle w:val="a3"/>
        <w:spacing w:line="276" w:lineRule="auto"/>
        <w:ind w:left="476" w:firstLine="480"/>
      </w:pPr>
      <w:r>
        <w:t>План внеурочной деятельности ГБОУ «</w:t>
      </w:r>
      <w:proofErr w:type="spellStart"/>
      <w:r>
        <w:t>Такталачукская</w:t>
      </w:r>
      <w:proofErr w:type="spellEnd"/>
      <w:r w:rsidR="00782D32">
        <w:rPr>
          <w:lang w:val="tt-RU"/>
        </w:rPr>
        <w:t xml:space="preserve"> </w:t>
      </w:r>
      <w:r>
        <w:t>школа-интернат</w:t>
      </w:r>
      <w:r w:rsidR="00782D32">
        <w:rPr>
          <w:lang w:val="tt-RU"/>
        </w:rPr>
        <w:t xml:space="preserve"> </w:t>
      </w:r>
      <w:r>
        <w:t>для детей сограниченнымивозможностямиздоровья</w:t>
      </w:r>
      <w:proofErr w:type="gramStart"/>
      <w:r>
        <w:t>»ф</w:t>
      </w:r>
      <w:proofErr w:type="gramEnd"/>
      <w:r>
        <w:t xml:space="preserve">ормируетсявсоответствииснормативными </w:t>
      </w:r>
      <w:r>
        <w:rPr>
          <w:spacing w:val="-2"/>
        </w:rPr>
        <w:t>документами: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before="199" w:line="276" w:lineRule="auto"/>
        <w:ind w:right="815" w:firstLine="480"/>
        <w:rPr>
          <w:sz w:val="24"/>
        </w:rPr>
      </w:pPr>
      <w:r>
        <w:rPr>
          <w:sz w:val="24"/>
        </w:rPr>
        <w:t>ЗаконаРоссийскойФедерацииот29.12.2012г. №273-ФЗ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образовании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в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Российской Федерации» (с изменениями и дополнениями);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line="276" w:lineRule="auto"/>
        <w:ind w:right="663" w:firstLine="480"/>
        <w:rPr>
          <w:sz w:val="24"/>
        </w:rPr>
      </w:pPr>
      <w:r>
        <w:rPr>
          <w:sz w:val="24"/>
        </w:rPr>
        <w:t>Закона Российской Федерации от 25.10.1991 г. №1087 (ред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т 12.03.2014) «О языках народов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Российской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Федерации»;- ЗаконаРеспубликиТатарстанот22.07.2013г.№68-ЗРТ «Об образовании» (с изменениями и дополнениями);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line="276" w:lineRule="auto"/>
        <w:ind w:right="454" w:firstLine="480"/>
        <w:rPr>
          <w:sz w:val="24"/>
        </w:rPr>
      </w:pPr>
      <w:r>
        <w:rPr>
          <w:sz w:val="24"/>
        </w:rPr>
        <w:t>Закона Республики Татарстан от 8.07.1992 г. № 1560-XII «О государственных языках Республики Татарстан и других языках в Республике Татарстан» (с изменениями и дополнениями)</w:t>
      </w:r>
      <w:proofErr w:type="gramStart"/>
      <w:r>
        <w:rPr>
          <w:sz w:val="24"/>
        </w:rPr>
        <w:t>;-</w:t>
      </w:r>
      <w:proofErr w:type="gramEnd"/>
      <w:r>
        <w:rPr>
          <w:sz w:val="24"/>
        </w:rPr>
        <w:t xml:space="preserve">Федеральногогосударственногообразовательногостандартаначальногообщего образования обучающихся с ограниченными возможностями здоровья, (утвержденного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 декабря 2014 года № 1598);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line="276" w:lineRule="auto"/>
        <w:ind w:right="512" w:firstLine="480"/>
        <w:jc w:val="both"/>
        <w:rPr>
          <w:sz w:val="24"/>
        </w:rPr>
      </w:pPr>
      <w:r>
        <w:rPr>
          <w:sz w:val="24"/>
        </w:rPr>
        <w:t>Федеральнойадаптированнойобразовательнойпрограммыначальногообщегообразования для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обучающихся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с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ограниченными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возможностями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здоровья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ФАОП УО),утверждена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приказом Министерства просвещения Российской Федерации от 24 ноября 2022 года № 1026.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161"/>
        </w:tabs>
        <w:spacing w:line="276" w:lineRule="auto"/>
        <w:ind w:right="646" w:firstLine="542"/>
        <w:rPr>
          <w:sz w:val="24"/>
        </w:rPr>
      </w:pPr>
      <w:r>
        <w:rPr>
          <w:sz w:val="24"/>
        </w:rPr>
        <w:t>Приказ Министерства просвещения Российской Федерации от 17.07.2024 № 495 "О внесении изменений в некоторые приказы Министерства просвещения Российской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Федерации, касающиеся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федеральных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адаптированных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образовательных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программ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от31мая2021г.№286";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161"/>
        </w:tabs>
        <w:spacing w:line="276" w:lineRule="auto"/>
        <w:ind w:right="886" w:firstLine="542"/>
        <w:rPr>
          <w:sz w:val="24"/>
        </w:rPr>
      </w:pPr>
      <w:r>
        <w:rPr>
          <w:sz w:val="24"/>
        </w:rPr>
        <w:t xml:space="preserve">Порядка организации и осуществления образовательной деятельности по основным образовательным программам </w:t>
      </w:r>
      <w:proofErr w:type="gramStart"/>
      <w:r>
        <w:rPr>
          <w:sz w:val="24"/>
        </w:rPr>
        <w:t>–о</w:t>
      </w:r>
      <w:proofErr w:type="gramEnd"/>
      <w:r>
        <w:rPr>
          <w:sz w:val="24"/>
        </w:rPr>
        <w:t>бразовательным программам начального общего,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основного общего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среднего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общего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образования,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утвержденного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приказом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Министерства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просвещения Российской Федерации от 22 марта 2021 года №115 (с изменениями и дополнениями);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line="276" w:lineRule="auto"/>
        <w:ind w:right="943" w:firstLine="480"/>
        <w:rPr>
          <w:sz w:val="24"/>
        </w:rPr>
      </w:pPr>
      <w:r>
        <w:rPr>
          <w:sz w:val="24"/>
        </w:rPr>
        <w:t>СП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.4.3648-20«Санитарно-эпидемиологическиетребованиякусловиямиорганизации воспитания и обучения. Отдыха и оздоровления детей и молодежи» от 28.09.2020 №28;</w:t>
      </w:r>
    </w:p>
    <w:p w:rsidR="00FC1145" w:rsidRDefault="00FC1145">
      <w:pPr>
        <w:pStyle w:val="a4"/>
        <w:spacing w:line="276" w:lineRule="auto"/>
        <w:rPr>
          <w:sz w:val="24"/>
        </w:rPr>
        <w:sectPr w:rsidR="00FC1145">
          <w:pgSz w:w="11910" w:h="16840"/>
          <w:pgMar w:top="660" w:right="283" w:bottom="660" w:left="566" w:header="0" w:footer="468" w:gutter="0"/>
          <w:cols w:space="720"/>
        </w:sectPr>
      </w:pPr>
    </w:p>
    <w:p w:rsidR="00FC1145" w:rsidRDefault="00BB5D4F">
      <w:pPr>
        <w:pStyle w:val="a4"/>
        <w:numPr>
          <w:ilvl w:val="0"/>
          <w:numId w:val="3"/>
        </w:numPr>
        <w:tabs>
          <w:tab w:val="left" w:pos="1099"/>
        </w:tabs>
        <w:spacing w:before="72" w:line="276" w:lineRule="auto"/>
        <w:ind w:right="570" w:firstLine="480"/>
        <w:rPr>
          <w:sz w:val="24"/>
        </w:rPr>
      </w:pPr>
      <w:r>
        <w:rPr>
          <w:sz w:val="24"/>
        </w:rPr>
        <w:lastRenderedPageBreak/>
        <w:t>СанПин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.2.3685-21«Гигиеническиенормативыитребованиякобеспечениюбезопасности и (или) безвредности для человека факторов среды обитания» от 28.01.2021 №2.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897"/>
        </w:tabs>
        <w:spacing w:line="276" w:lineRule="auto"/>
        <w:ind w:left="34" w:right="579" w:firstLine="720"/>
        <w:rPr>
          <w:sz w:val="24"/>
        </w:rPr>
      </w:pPr>
      <w:r>
        <w:rPr>
          <w:sz w:val="24"/>
        </w:rPr>
        <w:t>МР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.4.0331.2.4.«Гигиена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детей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и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подростков.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Методические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рекомендации по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обеспечению оптимизации учебной нагрузки в общеобразовательных организациях.</w:t>
      </w:r>
    </w:p>
    <w:p w:rsidR="00FC1145" w:rsidRDefault="00BB5D4F">
      <w:pPr>
        <w:pStyle w:val="a3"/>
        <w:spacing w:before="202" w:line="276" w:lineRule="auto"/>
        <w:ind w:right="474" w:firstLine="600"/>
      </w:pPr>
      <w:r>
        <w:t>-Методические</w:t>
      </w:r>
      <w:r w:rsidR="00782D32">
        <w:rPr>
          <w:lang w:val="tt-RU"/>
        </w:rPr>
        <w:t xml:space="preserve"> </w:t>
      </w:r>
      <w:r>
        <w:t>рекомендации</w:t>
      </w:r>
      <w:proofErr w:type="gramStart"/>
      <w:r>
        <w:t>»(</w:t>
      </w:r>
      <w:proofErr w:type="gramEnd"/>
      <w:r>
        <w:t>утвержденные</w:t>
      </w:r>
      <w:r w:rsidR="00782D32">
        <w:rPr>
          <w:lang w:val="tt-RU"/>
        </w:rPr>
        <w:t xml:space="preserve"> </w:t>
      </w:r>
      <w:r>
        <w:t>Главным</w:t>
      </w:r>
      <w:r w:rsidR="00782D32">
        <w:rPr>
          <w:lang w:val="tt-RU"/>
        </w:rPr>
        <w:t xml:space="preserve"> </w:t>
      </w:r>
      <w:r>
        <w:t>государственным</w:t>
      </w:r>
      <w:r w:rsidR="00782D32">
        <w:rPr>
          <w:lang w:val="tt-RU"/>
        </w:rPr>
        <w:t xml:space="preserve"> </w:t>
      </w:r>
      <w:r>
        <w:t>санитарным</w:t>
      </w:r>
      <w:r w:rsidR="00782D32">
        <w:rPr>
          <w:lang w:val="tt-RU"/>
        </w:rPr>
        <w:t xml:space="preserve"> </w:t>
      </w:r>
      <w:r>
        <w:t>врачом РФ 10.11.2023)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714"/>
        </w:tabs>
        <w:spacing w:line="276" w:lineRule="auto"/>
        <w:ind w:left="34" w:right="2019" w:firstLine="542"/>
        <w:rPr>
          <w:sz w:val="24"/>
        </w:rPr>
      </w:pPr>
      <w:r>
        <w:rPr>
          <w:sz w:val="24"/>
        </w:rPr>
        <w:t>Рабочая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программа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воспитания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ГБОУ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акталачукская</w:t>
      </w:r>
      <w:proofErr w:type="spellEnd"/>
      <w:r w:rsidR="00782D32">
        <w:rPr>
          <w:sz w:val="24"/>
          <w:lang w:val="tt-RU"/>
        </w:rPr>
        <w:t xml:space="preserve"> </w:t>
      </w:r>
      <w:r>
        <w:rPr>
          <w:sz w:val="24"/>
        </w:rPr>
        <w:t>школа-интернат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детей</w:t>
      </w:r>
      <w:r w:rsidR="00782D32">
        <w:rPr>
          <w:sz w:val="24"/>
          <w:lang w:val="tt-RU"/>
        </w:rPr>
        <w:t xml:space="preserve"> </w:t>
      </w:r>
      <w:r>
        <w:rPr>
          <w:sz w:val="24"/>
        </w:rPr>
        <w:t>с ограниченными возможностями здоровья».</w:t>
      </w:r>
    </w:p>
    <w:p w:rsidR="00FC1145" w:rsidRDefault="00FC1145">
      <w:pPr>
        <w:pStyle w:val="a3"/>
        <w:ind w:left="0"/>
      </w:pPr>
    </w:p>
    <w:p w:rsidR="00FC1145" w:rsidRPr="006F2BBA" w:rsidRDefault="00FC1145">
      <w:pPr>
        <w:pStyle w:val="a3"/>
        <w:ind w:left="0"/>
        <w:rPr>
          <w:lang w:val="tt-RU"/>
        </w:rPr>
      </w:pPr>
    </w:p>
    <w:p w:rsidR="00FC1145" w:rsidRDefault="00FC1145">
      <w:pPr>
        <w:pStyle w:val="a3"/>
        <w:ind w:left="0"/>
      </w:pPr>
    </w:p>
    <w:p w:rsidR="00FC1145" w:rsidRDefault="00FC1145">
      <w:pPr>
        <w:pStyle w:val="a3"/>
        <w:ind w:left="0"/>
      </w:pPr>
    </w:p>
    <w:p w:rsidR="00FC1145" w:rsidRDefault="00BB5D4F">
      <w:pPr>
        <w:pStyle w:val="a4"/>
        <w:numPr>
          <w:ilvl w:val="0"/>
          <w:numId w:val="4"/>
        </w:numPr>
        <w:tabs>
          <w:tab w:val="left" w:pos="3207"/>
        </w:tabs>
        <w:spacing w:before="0" w:line="273" w:lineRule="exact"/>
        <w:ind w:left="3207" w:hanging="244"/>
        <w:jc w:val="left"/>
        <w:rPr>
          <w:b/>
          <w:sz w:val="24"/>
        </w:rPr>
      </w:pPr>
      <w:r>
        <w:rPr>
          <w:b/>
          <w:sz w:val="24"/>
        </w:rPr>
        <w:t>Цели</w:t>
      </w:r>
      <w:r w:rsidR="00782D32">
        <w:rPr>
          <w:b/>
          <w:sz w:val="24"/>
          <w:lang w:val="tt-RU"/>
        </w:rPr>
        <w:t xml:space="preserve"> </w:t>
      </w:r>
      <w:r>
        <w:rPr>
          <w:b/>
          <w:sz w:val="24"/>
        </w:rPr>
        <w:t>и</w:t>
      </w:r>
      <w:r w:rsidR="00782D32">
        <w:rPr>
          <w:b/>
          <w:sz w:val="24"/>
          <w:lang w:val="tt-RU"/>
        </w:rPr>
        <w:t xml:space="preserve"> </w:t>
      </w:r>
      <w:r>
        <w:rPr>
          <w:b/>
          <w:sz w:val="24"/>
        </w:rPr>
        <w:t>задачи</w:t>
      </w:r>
      <w:r w:rsidR="00782D32">
        <w:rPr>
          <w:b/>
          <w:sz w:val="24"/>
          <w:lang w:val="tt-RU"/>
        </w:rPr>
        <w:t xml:space="preserve"> </w:t>
      </w:r>
      <w:r>
        <w:rPr>
          <w:b/>
          <w:sz w:val="24"/>
        </w:rPr>
        <w:t>внеурочной</w:t>
      </w:r>
      <w:r w:rsidR="00782D32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FC1145" w:rsidRDefault="00BB5D4F">
      <w:pPr>
        <w:pStyle w:val="a3"/>
        <w:spacing w:line="273" w:lineRule="exact"/>
        <w:ind w:left="936"/>
      </w:pPr>
      <w:r>
        <w:t>Внеурочная</w:t>
      </w:r>
      <w:r w:rsidR="00782D32">
        <w:rPr>
          <w:lang w:val="tt-RU"/>
        </w:rPr>
        <w:t xml:space="preserve"> </w:t>
      </w:r>
      <w:r>
        <w:t>деятельность</w:t>
      </w:r>
      <w:r w:rsidR="00782D32">
        <w:rPr>
          <w:lang w:val="tt-RU"/>
        </w:rPr>
        <w:t xml:space="preserve"> </w:t>
      </w:r>
      <w:r>
        <w:t>реализуется</w:t>
      </w:r>
      <w:r w:rsidR="00782D32">
        <w:rPr>
          <w:lang w:val="tt-RU"/>
        </w:rPr>
        <w:t xml:space="preserve"> </w:t>
      </w:r>
      <w:r>
        <w:t>с</w:t>
      </w:r>
      <w:r w:rsidR="00782D32">
        <w:rPr>
          <w:lang w:val="tt-RU"/>
        </w:rPr>
        <w:t xml:space="preserve"> </w:t>
      </w:r>
      <w:r>
        <w:t>учетом</w:t>
      </w:r>
      <w:r w:rsidR="00782D32">
        <w:rPr>
          <w:lang w:val="tt-RU"/>
        </w:rPr>
        <w:t xml:space="preserve"> </w:t>
      </w:r>
      <w:r>
        <w:t>и</w:t>
      </w:r>
      <w:r w:rsidR="00782D32">
        <w:rPr>
          <w:lang w:val="tt-RU"/>
        </w:rPr>
        <w:t xml:space="preserve"> </w:t>
      </w:r>
      <w:r>
        <w:t>в</w:t>
      </w:r>
      <w:r w:rsidR="00782D32">
        <w:rPr>
          <w:lang w:val="tt-RU"/>
        </w:rPr>
        <w:t xml:space="preserve"> </w:t>
      </w:r>
      <w:r>
        <w:t>единстве</w:t>
      </w:r>
      <w:r w:rsidR="00782D32">
        <w:rPr>
          <w:lang w:val="tt-RU"/>
        </w:rPr>
        <w:t xml:space="preserve"> </w:t>
      </w:r>
      <w:r>
        <w:t>с</w:t>
      </w:r>
      <w:r w:rsidR="00782D32">
        <w:rPr>
          <w:lang w:val="tt-RU"/>
        </w:rPr>
        <w:t xml:space="preserve"> </w:t>
      </w:r>
      <w:r>
        <w:t>Программой</w:t>
      </w:r>
      <w:r>
        <w:rPr>
          <w:spacing w:val="-2"/>
        </w:rPr>
        <w:t xml:space="preserve"> воспитания.</w:t>
      </w:r>
    </w:p>
    <w:p w:rsidR="00FC1145" w:rsidRDefault="00BB5D4F">
      <w:pPr>
        <w:pStyle w:val="a3"/>
        <w:spacing w:before="243" w:line="276" w:lineRule="auto"/>
        <w:ind w:right="474" w:firstLine="480"/>
      </w:pPr>
      <w:r>
        <w:t>Цель</w:t>
      </w:r>
      <w:r w:rsidR="00782D32">
        <w:rPr>
          <w:lang w:val="tt-RU"/>
        </w:rPr>
        <w:t xml:space="preserve"> </w:t>
      </w:r>
      <w:r>
        <w:t>внеурочной</w:t>
      </w:r>
      <w:r w:rsidR="00782D32">
        <w:rPr>
          <w:lang w:val="tt-RU"/>
        </w:rPr>
        <w:t xml:space="preserve"> </w:t>
      </w:r>
      <w:proofErr w:type="spellStart"/>
      <w:r>
        <w:t>деятельности-психолого-педагогическое</w:t>
      </w:r>
      <w:proofErr w:type="spellEnd"/>
      <w:r w:rsidR="00782D32">
        <w:rPr>
          <w:lang w:val="tt-RU"/>
        </w:rPr>
        <w:t xml:space="preserve"> </w:t>
      </w:r>
      <w:r>
        <w:t>сопровождение</w:t>
      </w:r>
      <w:r w:rsidR="00782D32">
        <w:rPr>
          <w:lang w:val="tt-RU"/>
        </w:rPr>
        <w:t xml:space="preserve"> </w:t>
      </w:r>
      <w:r>
        <w:t>обучающихся</w:t>
      </w:r>
      <w:r w:rsidR="00782D32">
        <w:rPr>
          <w:lang w:val="tt-RU"/>
        </w:rPr>
        <w:t xml:space="preserve"> </w:t>
      </w:r>
      <w:r>
        <w:t>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FC1145" w:rsidRDefault="00BB5D4F">
      <w:pPr>
        <w:pStyle w:val="a3"/>
        <w:spacing w:before="200"/>
        <w:ind w:left="634"/>
        <w:rPr>
          <w:position w:val="-4"/>
        </w:rPr>
      </w:pPr>
      <w:r>
        <w:t>Основными задачам</w:t>
      </w:r>
      <w:r w:rsidR="00782D32">
        <w:rPr>
          <w:lang w:val="tt-RU"/>
        </w:rPr>
        <w:t xml:space="preserve"> </w:t>
      </w:r>
      <w:r>
        <w:t>и</w:t>
      </w:r>
      <w:r w:rsidR="00782D32">
        <w:rPr>
          <w:lang w:val="tt-RU"/>
        </w:rPr>
        <w:t xml:space="preserve"> </w:t>
      </w:r>
      <w:r>
        <w:t>организации</w:t>
      </w:r>
      <w:r w:rsidR="00782D32">
        <w:rPr>
          <w:lang w:val="tt-RU"/>
        </w:rPr>
        <w:t xml:space="preserve"> </w:t>
      </w:r>
      <w:r>
        <w:t>внеурочной</w:t>
      </w:r>
      <w:r w:rsidR="00782D32">
        <w:rPr>
          <w:lang w:val="tt-RU"/>
        </w:rPr>
        <w:t xml:space="preserve"> </w:t>
      </w:r>
      <w:r>
        <w:t xml:space="preserve">деятельности являются: </w:t>
      </w:r>
      <w:r>
        <w:rPr>
          <w:noProof/>
          <w:spacing w:val="5"/>
          <w:position w:val="-4"/>
          <w:lang w:eastAsia="ru-RU"/>
        </w:rPr>
        <w:drawing>
          <wp:inline distT="0" distB="0" distL="0" distR="0">
            <wp:extent cx="231648" cy="16763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45" w:rsidRDefault="00BB5D4F">
      <w:pPr>
        <w:pStyle w:val="a3"/>
        <w:spacing w:before="242" w:line="276" w:lineRule="auto"/>
        <w:ind w:right="474" w:firstLine="600"/>
        <w:rPr>
          <w:position w:val="-4"/>
        </w:rPr>
      </w:pPr>
      <w:r>
        <w:t xml:space="preserve">-поддержкаучебнойдеятельностиобучающихсявдостижениипланируемыхрезультатов освоения программы начального общего образования; </w:t>
      </w:r>
      <w:r>
        <w:rPr>
          <w:noProof/>
          <w:spacing w:val="4"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45" w:rsidRDefault="00BB5D4F">
      <w:pPr>
        <w:pStyle w:val="a3"/>
        <w:spacing w:before="201" w:line="276" w:lineRule="auto"/>
        <w:ind w:firstLine="600"/>
        <w:rPr>
          <w:position w:val="-4"/>
        </w:rPr>
      </w:pPr>
      <w:r>
        <w:t>-совершенствование</w:t>
      </w:r>
      <w:r w:rsidR="00782D32">
        <w:rPr>
          <w:lang w:val="tt-RU"/>
        </w:rPr>
        <w:t xml:space="preserve"> </w:t>
      </w:r>
      <w:r>
        <w:t>навыков</w:t>
      </w:r>
      <w:r w:rsidR="00782D32">
        <w:rPr>
          <w:lang w:val="tt-RU"/>
        </w:rPr>
        <w:t xml:space="preserve"> </w:t>
      </w:r>
      <w:r>
        <w:t>общения</w:t>
      </w:r>
      <w:r w:rsidR="00782D32">
        <w:rPr>
          <w:lang w:val="tt-RU"/>
        </w:rPr>
        <w:t xml:space="preserve"> </w:t>
      </w:r>
      <w:r>
        <w:t>со</w:t>
      </w:r>
      <w:r w:rsidR="00782D32">
        <w:rPr>
          <w:lang w:val="tt-RU"/>
        </w:rPr>
        <w:t xml:space="preserve"> </w:t>
      </w:r>
      <w:r>
        <w:t>сверстниками</w:t>
      </w:r>
      <w:r w:rsidR="00782D32">
        <w:rPr>
          <w:lang w:val="tt-RU"/>
        </w:rPr>
        <w:t xml:space="preserve"> </w:t>
      </w:r>
      <w:r>
        <w:t>и</w:t>
      </w:r>
      <w:r w:rsidR="00782D32">
        <w:rPr>
          <w:lang w:val="tt-RU"/>
        </w:rPr>
        <w:t xml:space="preserve"> </w:t>
      </w:r>
      <w:r>
        <w:t>коммуникативных</w:t>
      </w:r>
      <w:r w:rsidR="00782D32">
        <w:rPr>
          <w:lang w:val="tt-RU"/>
        </w:rPr>
        <w:t xml:space="preserve"> </w:t>
      </w:r>
      <w:r>
        <w:t>умений</w:t>
      </w:r>
      <w:r w:rsidR="00782D32">
        <w:rPr>
          <w:lang w:val="tt-RU"/>
        </w:rPr>
        <w:t xml:space="preserve"> </w:t>
      </w:r>
      <w:r>
        <w:t xml:space="preserve">в разновозрастной школьной среде; </w:t>
      </w:r>
      <w:r>
        <w:rPr>
          <w:noProof/>
          <w:spacing w:val="2"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45" w:rsidRDefault="00782D32">
      <w:pPr>
        <w:pStyle w:val="a4"/>
        <w:numPr>
          <w:ilvl w:val="0"/>
          <w:numId w:val="3"/>
        </w:numPr>
        <w:tabs>
          <w:tab w:val="left" w:pos="777"/>
        </w:tabs>
        <w:spacing w:before="201" w:line="276" w:lineRule="auto"/>
        <w:ind w:left="34" w:right="798" w:firstLine="600"/>
        <w:rPr>
          <w:sz w:val="24"/>
        </w:rPr>
      </w:pPr>
      <w:r>
        <w:rPr>
          <w:sz w:val="24"/>
        </w:rPr>
        <w:t>Ф</w:t>
      </w:r>
      <w:r w:rsidR="00BB5D4F">
        <w:rPr>
          <w:sz w:val="24"/>
        </w:rPr>
        <w:t>ормирование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навыков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организации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своей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жизнедеятельности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с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учетом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правил</w:t>
      </w:r>
      <w:r>
        <w:rPr>
          <w:sz w:val="24"/>
          <w:lang w:val="tt-RU"/>
        </w:rPr>
        <w:t xml:space="preserve"> </w:t>
      </w:r>
      <w:r w:rsidR="00BB5D4F">
        <w:rPr>
          <w:sz w:val="24"/>
        </w:rPr>
        <w:t>безопасного образа жизни;</w:t>
      </w:r>
    </w:p>
    <w:p w:rsidR="00FC1145" w:rsidRDefault="00BB5D4F">
      <w:pPr>
        <w:pStyle w:val="a3"/>
        <w:spacing w:before="195" w:line="278" w:lineRule="auto"/>
        <w:ind w:right="1005" w:firstLine="600"/>
      </w:pPr>
      <w:r>
        <w:t>-повышение общей культуры обучающихся, углубление их интереса к познавательной и проектно-исследовательской</w:t>
      </w:r>
      <w:r w:rsidR="00782D32">
        <w:rPr>
          <w:lang w:val="tt-RU"/>
        </w:rPr>
        <w:t xml:space="preserve"> </w:t>
      </w:r>
      <w:proofErr w:type="spellStart"/>
      <w:proofErr w:type="gramStart"/>
      <w:r>
        <w:t>деятельност</w:t>
      </w:r>
      <w:proofErr w:type="spellEnd"/>
      <w:r w:rsidR="00782D32">
        <w:rPr>
          <w:lang w:val="tt-RU"/>
        </w:rPr>
        <w:t xml:space="preserve"> </w:t>
      </w:r>
      <w:r>
        <w:t>и</w:t>
      </w:r>
      <w:proofErr w:type="gramEnd"/>
      <w:r w:rsidR="00782D32">
        <w:rPr>
          <w:lang w:val="tt-RU"/>
        </w:rPr>
        <w:t xml:space="preserve"> </w:t>
      </w:r>
      <w:r>
        <w:t>с</w:t>
      </w:r>
      <w:r w:rsidR="00782D32">
        <w:rPr>
          <w:lang w:val="tt-RU"/>
        </w:rPr>
        <w:t xml:space="preserve"> </w:t>
      </w:r>
      <w:r>
        <w:t>учетом</w:t>
      </w:r>
      <w:r w:rsidR="00782D32">
        <w:rPr>
          <w:lang w:val="tt-RU"/>
        </w:rPr>
        <w:t xml:space="preserve"> </w:t>
      </w:r>
      <w:r>
        <w:t>возрастных</w:t>
      </w:r>
      <w:r w:rsidR="00782D32">
        <w:rPr>
          <w:lang w:val="tt-RU"/>
        </w:rPr>
        <w:t xml:space="preserve"> </w:t>
      </w:r>
      <w:r w:rsidR="00782D32">
        <w:t>индивидуальных</w:t>
      </w:r>
      <w:r w:rsidR="00782D32">
        <w:rPr>
          <w:lang w:val="tt-RU"/>
        </w:rPr>
        <w:t xml:space="preserve"> </w:t>
      </w:r>
      <w:r>
        <w:t xml:space="preserve">особенностей </w:t>
      </w:r>
      <w:r>
        <w:rPr>
          <w:spacing w:val="-2"/>
        </w:rPr>
        <w:t>участников;</w:t>
      </w:r>
    </w:p>
    <w:p w:rsidR="00FC1145" w:rsidRDefault="00BB5D4F">
      <w:pPr>
        <w:pStyle w:val="a3"/>
        <w:spacing w:before="197" w:line="276" w:lineRule="auto"/>
        <w:ind w:right="474" w:firstLine="600"/>
      </w:pPr>
      <w:r>
        <w:t>-развитие навыков совместной деятельности со сверстниками, становление качеств, обеспечивающих</w:t>
      </w:r>
      <w:r w:rsidR="00782D32">
        <w:rPr>
          <w:lang w:val="tt-RU"/>
        </w:rPr>
        <w:t xml:space="preserve"> </w:t>
      </w:r>
      <w:r>
        <w:t>успешность</w:t>
      </w:r>
      <w:r w:rsidR="00782D32">
        <w:rPr>
          <w:lang w:val="tt-RU"/>
        </w:rPr>
        <w:t xml:space="preserve"> </w:t>
      </w:r>
      <w:r>
        <w:t>участия</w:t>
      </w:r>
      <w:r w:rsidR="006F2BBA">
        <w:rPr>
          <w:lang w:val="tt-RU"/>
        </w:rPr>
        <w:t xml:space="preserve"> </w:t>
      </w:r>
      <w:r>
        <w:t>в коллективном</w:t>
      </w:r>
      <w:r w:rsidR="006F2BBA">
        <w:rPr>
          <w:lang w:val="tt-RU"/>
        </w:rPr>
        <w:t xml:space="preserve"> </w:t>
      </w:r>
      <w:proofErr w:type="spellStart"/>
      <w:r>
        <w:t>труде</w:t>
      </w:r>
      <w:proofErr w:type="gramStart"/>
      <w:r>
        <w:t>:у</w:t>
      </w:r>
      <w:proofErr w:type="gramEnd"/>
      <w:r>
        <w:t>мение</w:t>
      </w:r>
      <w:proofErr w:type="spellEnd"/>
      <w:r w:rsidR="006F2BBA">
        <w:rPr>
          <w:lang w:val="tt-RU"/>
        </w:rPr>
        <w:t xml:space="preserve"> </w:t>
      </w:r>
      <w:proofErr w:type="spellStart"/>
      <w:r>
        <w:t>договариваться,подчиняться</w:t>
      </w:r>
      <w:proofErr w:type="spellEnd"/>
      <w:r>
        <w:t>, руководить, проявлять инициативу, ответственность; становление умений командной работы;</w:t>
      </w:r>
    </w:p>
    <w:p w:rsidR="00FC1145" w:rsidRDefault="00BB5D4F">
      <w:pPr>
        <w:pStyle w:val="a3"/>
        <w:spacing w:before="201"/>
        <w:ind w:left="634"/>
      </w:pPr>
      <w:r>
        <w:t>-поддержка</w:t>
      </w:r>
      <w:r w:rsidR="006F2BBA">
        <w:rPr>
          <w:lang w:val="tt-RU"/>
        </w:rPr>
        <w:t xml:space="preserve"> </w:t>
      </w:r>
      <w:r>
        <w:t>детских</w:t>
      </w:r>
      <w:r w:rsidR="006F2BBA">
        <w:rPr>
          <w:lang w:val="tt-RU"/>
        </w:rPr>
        <w:t xml:space="preserve"> </w:t>
      </w:r>
      <w:proofErr w:type="spellStart"/>
      <w:r>
        <w:t>объединений</w:t>
      </w:r>
      <w:proofErr w:type="gramStart"/>
      <w:r>
        <w:t>,ф</w:t>
      </w:r>
      <w:proofErr w:type="gramEnd"/>
      <w:r>
        <w:t>ормирование</w:t>
      </w:r>
      <w:proofErr w:type="spellEnd"/>
      <w:r w:rsidR="006F2BBA">
        <w:rPr>
          <w:lang w:val="tt-RU"/>
        </w:rPr>
        <w:t xml:space="preserve"> </w:t>
      </w:r>
      <w:r>
        <w:t>умений</w:t>
      </w:r>
      <w:r w:rsidR="006F2BBA">
        <w:rPr>
          <w:lang w:val="tt-RU"/>
        </w:rPr>
        <w:t xml:space="preserve"> </w:t>
      </w:r>
      <w:r>
        <w:t>ученического</w:t>
      </w:r>
      <w:r>
        <w:rPr>
          <w:spacing w:val="-2"/>
        </w:rPr>
        <w:t xml:space="preserve"> самоуправления;</w:t>
      </w:r>
    </w:p>
    <w:p w:rsidR="00FC1145" w:rsidRDefault="00BB5D4F">
      <w:pPr>
        <w:pStyle w:val="a3"/>
        <w:spacing w:before="237"/>
        <w:ind w:left="634"/>
      </w:pPr>
      <w:r>
        <w:t>-формирование</w:t>
      </w:r>
      <w:r w:rsidR="006F2BBA">
        <w:rPr>
          <w:lang w:val="tt-RU"/>
        </w:rPr>
        <w:t xml:space="preserve"> </w:t>
      </w:r>
      <w:r>
        <w:t>культуры</w:t>
      </w:r>
      <w:r w:rsidR="006F2BBA">
        <w:rPr>
          <w:lang w:val="tt-RU"/>
        </w:rPr>
        <w:t xml:space="preserve"> </w:t>
      </w:r>
      <w:r>
        <w:t>поведения</w:t>
      </w:r>
      <w:r w:rsidR="006F2BBA">
        <w:rPr>
          <w:lang w:val="tt-RU"/>
        </w:rPr>
        <w:t xml:space="preserve"> </w:t>
      </w:r>
      <w:r>
        <w:t>в</w:t>
      </w:r>
      <w:r w:rsidR="006F2BBA">
        <w:rPr>
          <w:lang w:val="tt-RU"/>
        </w:rPr>
        <w:t xml:space="preserve"> </w:t>
      </w:r>
      <w:r>
        <w:t>информационной</w:t>
      </w:r>
      <w:r w:rsidR="006F2BBA">
        <w:rPr>
          <w:lang w:val="tt-RU"/>
        </w:rPr>
        <w:t xml:space="preserve"> </w:t>
      </w:r>
      <w:r>
        <w:rPr>
          <w:spacing w:val="-2"/>
        </w:rPr>
        <w:t>среде.</w:t>
      </w:r>
    </w:p>
    <w:p w:rsidR="00FC1145" w:rsidRDefault="00FC1145">
      <w:pPr>
        <w:pStyle w:val="a3"/>
        <w:sectPr w:rsidR="00FC1145">
          <w:pgSz w:w="11910" w:h="16840"/>
          <w:pgMar w:top="660" w:right="283" w:bottom="660" w:left="566" w:header="0" w:footer="468" w:gutter="0"/>
          <w:cols w:space="720"/>
        </w:sectPr>
      </w:pPr>
    </w:p>
    <w:p w:rsidR="00FC1145" w:rsidRDefault="00BB5D4F">
      <w:pPr>
        <w:pStyle w:val="a4"/>
        <w:numPr>
          <w:ilvl w:val="0"/>
          <w:numId w:val="4"/>
        </w:numPr>
        <w:tabs>
          <w:tab w:val="left" w:pos="2530"/>
        </w:tabs>
        <w:spacing w:before="72"/>
        <w:ind w:left="2530" w:hanging="244"/>
        <w:jc w:val="left"/>
        <w:rPr>
          <w:sz w:val="24"/>
        </w:rPr>
      </w:pPr>
      <w:r>
        <w:rPr>
          <w:b/>
          <w:sz w:val="24"/>
        </w:rPr>
        <w:lastRenderedPageBreak/>
        <w:t>Реализуемые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направления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внеурочной</w:t>
      </w:r>
      <w:r w:rsidR="006F2BBA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FC1145" w:rsidRDefault="00BB5D4F">
      <w:pPr>
        <w:pStyle w:val="a3"/>
        <w:spacing w:before="242" w:line="276" w:lineRule="auto"/>
        <w:ind w:right="474" w:firstLine="662"/>
      </w:pPr>
      <w:r>
        <w:t>Внеурочная деятельность организуется по направлениям развития личности обучающегося с учетом</w:t>
      </w:r>
      <w:r w:rsidR="006F2BBA">
        <w:rPr>
          <w:lang w:val="tt-RU"/>
        </w:rPr>
        <w:t xml:space="preserve"> </w:t>
      </w:r>
      <w:r>
        <w:t>намеченных</w:t>
      </w:r>
      <w:r w:rsidR="006F2BBA">
        <w:rPr>
          <w:lang w:val="tt-RU"/>
        </w:rPr>
        <w:t xml:space="preserve"> </w:t>
      </w:r>
      <w:r>
        <w:t>задач</w:t>
      </w:r>
      <w:r w:rsidR="006F2BBA">
        <w:rPr>
          <w:lang w:val="tt-RU"/>
        </w:rPr>
        <w:t xml:space="preserve"> </w:t>
      </w:r>
      <w:r>
        <w:t>внеурочной</w:t>
      </w:r>
      <w:r w:rsidR="006F2BBA">
        <w:rPr>
          <w:lang w:val="tt-RU"/>
        </w:rPr>
        <w:t xml:space="preserve"> </w:t>
      </w:r>
      <w:proofErr w:type="spellStart"/>
      <w:r>
        <w:t>деятельности</w:t>
      </w:r>
      <w:proofErr w:type="gramStart"/>
      <w:r>
        <w:t>.В</w:t>
      </w:r>
      <w:proofErr w:type="gramEnd"/>
      <w:r>
        <w:t>се</w:t>
      </w:r>
      <w:proofErr w:type="spellEnd"/>
      <w:r w:rsidR="006F2BBA">
        <w:rPr>
          <w:lang w:val="tt-RU"/>
        </w:rPr>
        <w:t xml:space="preserve"> </w:t>
      </w:r>
      <w:r>
        <w:t>ее</w:t>
      </w:r>
      <w:r w:rsidR="006F2BBA">
        <w:rPr>
          <w:lang w:val="tt-RU"/>
        </w:rPr>
        <w:t xml:space="preserve"> </w:t>
      </w:r>
      <w:r>
        <w:t>формы представляются</w:t>
      </w:r>
      <w:r w:rsidR="006F2BBA">
        <w:rPr>
          <w:lang w:val="tt-RU"/>
        </w:rPr>
        <w:t xml:space="preserve"> </w:t>
      </w:r>
      <w:r>
        <w:t>в</w:t>
      </w:r>
      <w:r w:rsidR="006F2BBA">
        <w:rPr>
          <w:lang w:val="tt-RU"/>
        </w:rPr>
        <w:t xml:space="preserve">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</w:t>
      </w:r>
      <w:proofErr w:type="spellStart"/>
      <w:r>
        <w:t>практико</w:t>
      </w:r>
      <w:proofErr w:type="spellEnd"/>
      <w:r w:rsidR="006F2BBA">
        <w:rPr>
          <w:lang w:val="tt-RU"/>
        </w:rPr>
        <w:t xml:space="preserve"> </w:t>
      </w:r>
      <w:r>
        <w:t>ориентированные характеристики.</w:t>
      </w:r>
    </w:p>
    <w:p w:rsidR="00FC1145" w:rsidRDefault="00BB5D4F">
      <w:pPr>
        <w:spacing w:before="206"/>
        <w:ind w:left="759"/>
        <w:rPr>
          <w:b/>
          <w:sz w:val="24"/>
        </w:rPr>
      </w:pPr>
      <w:r>
        <w:rPr>
          <w:b/>
          <w:sz w:val="24"/>
        </w:rPr>
        <w:t>Направления</w:t>
      </w:r>
      <w:r w:rsidR="006F2BBA">
        <w:rPr>
          <w:b/>
          <w:sz w:val="24"/>
          <w:lang w:val="tt-RU"/>
        </w:rPr>
        <w:t xml:space="preserve"> </w:t>
      </w:r>
      <w:r>
        <w:rPr>
          <w:b/>
          <w:spacing w:val="-5"/>
          <w:sz w:val="24"/>
        </w:rPr>
        <w:t>ВД: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777"/>
        </w:tabs>
        <w:spacing w:before="237" w:line="276" w:lineRule="auto"/>
        <w:ind w:left="34" w:right="601" w:firstLine="600"/>
        <w:rPr>
          <w:sz w:val="24"/>
        </w:rPr>
      </w:pPr>
      <w:r>
        <w:rPr>
          <w:b/>
          <w:sz w:val="24"/>
        </w:rPr>
        <w:t>Спортивно-оздоровительноенаправлени</w:t>
      </w:r>
      <w:r>
        <w:rPr>
          <w:sz w:val="24"/>
        </w:rPr>
        <w:t>есоздаетусловиядляполноценногофизическогои психического здоровья ребенка, помогает ему освоить гигиеническую</w:t>
      </w:r>
      <w:r w:rsidR="006F2BBA">
        <w:rPr>
          <w:sz w:val="24"/>
          <w:lang w:val="tt-RU"/>
        </w:rPr>
        <w:t xml:space="preserve"> </w:t>
      </w:r>
      <w:r>
        <w:rPr>
          <w:sz w:val="24"/>
        </w:rPr>
        <w:t>культуру, приобщить к здоровому образу жизни, формировать привычку к закаливанию и</w:t>
      </w:r>
      <w:r w:rsidR="006F2BBA">
        <w:rPr>
          <w:sz w:val="24"/>
          <w:lang w:val="tt-RU"/>
        </w:rPr>
        <w:t xml:space="preserve"> </w:t>
      </w:r>
      <w:r>
        <w:rPr>
          <w:sz w:val="24"/>
        </w:rPr>
        <w:t>физической культуре;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777"/>
        </w:tabs>
        <w:spacing w:before="201" w:line="276" w:lineRule="auto"/>
        <w:ind w:left="34" w:right="618" w:firstLine="600"/>
        <w:rPr>
          <w:b/>
          <w:sz w:val="24"/>
        </w:rPr>
      </w:pPr>
      <w:r>
        <w:rPr>
          <w:b/>
          <w:sz w:val="24"/>
        </w:rPr>
        <w:t xml:space="preserve">Духовно-нравственное направление </w:t>
      </w:r>
      <w:r>
        <w:rPr>
          <w:sz w:val="24"/>
        </w:rPr>
        <w:t xml:space="preserve">направлено на освоение детьми </w:t>
      </w:r>
      <w:proofErr w:type="spellStart"/>
      <w:r>
        <w:rPr>
          <w:sz w:val="24"/>
        </w:rPr>
        <w:t>духовныхценностей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мировойиотечественнойкультуры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подготовкаихксамостоятельномувыборунравственногообраза</w:t>
      </w:r>
      <w:proofErr w:type="spellEnd"/>
      <w:r>
        <w:rPr>
          <w:sz w:val="24"/>
        </w:rPr>
        <w:t xml:space="preserve"> жизни, формирование гуманистического мировоззрения, </w:t>
      </w:r>
      <w:proofErr w:type="spellStart"/>
      <w:r>
        <w:rPr>
          <w:sz w:val="24"/>
        </w:rPr>
        <w:t>стремленияк</w:t>
      </w:r>
      <w:proofErr w:type="spellEnd"/>
      <w:r>
        <w:rPr>
          <w:sz w:val="24"/>
        </w:rPr>
        <w:t xml:space="preserve"> самосовершенствованию и воплощению духовных ценностей в жизненной практике;</w:t>
      </w:r>
    </w:p>
    <w:p w:rsidR="00FC1145" w:rsidRDefault="00BB5D4F">
      <w:pPr>
        <w:pStyle w:val="a4"/>
        <w:numPr>
          <w:ilvl w:val="0"/>
          <w:numId w:val="3"/>
        </w:numPr>
        <w:tabs>
          <w:tab w:val="left" w:pos="777"/>
        </w:tabs>
        <w:spacing w:before="199" w:line="276" w:lineRule="auto"/>
        <w:ind w:left="34" w:right="1262" w:firstLine="600"/>
        <w:rPr>
          <w:b/>
          <w:sz w:val="24"/>
        </w:rPr>
      </w:pPr>
      <w:r>
        <w:rPr>
          <w:b/>
          <w:sz w:val="24"/>
        </w:rPr>
        <w:t xml:space="preserve">Социальное направление </w:t>
      </w:r>
      <w:r>
        <w:rPr>
          <w:sz w:val="24"/>
        </w:rPr>
        <w:t xml:space="preserve">помогает обучающимся освоить </w:t>
      </w:r>
      <w:proofErr w:type="spellStart"/>
      <w:r>
        <w:rPr>
          <w:sz w:val="24"/>
        </w:rPr>
        <w:t>разнообразныеспособы</w:t>
      </w:r>
      <w:proofErr w:type="spellEnd"/>
      <w:r>
        <w:rPr>
          <w:sz w:val="24"/>
        </w:rPr>
        <w:t xml:space="preserve"> деятельности</w:t>
      </w:r>
      <w:proofErr w:type="gramStart"/>
      <w:r>
        <w:rPr>
          <w:sz w:val="24"/>
        </w:rPr>
        <w:t>:-</w:t>
      </w:r>
      <w:proofErr w:type="gramEnd"/>
      <w:r>
        <w:rPr>
          <w:sz w:val="24"/>
        </w:rPr>
        <w:t xml:space="preserve">трудовые,игровые,художественные,двигательныеумения,развитьактивность </w:t>
      </w:r>
      <w:proofErr w:type="spellStart"/>
      <w:r>
        <w:rPr>
          <w:sz w:val="24"/>
        </w:rPr>
        <w:t>ипробудить</w:t>
      </w:r>
      <w:proofErr w:type="spellEnd"/>
      <w:r>
        <w:rPr>
          <w:sz w:val="24"/>
        </w:rPr>
        <w:t xml:space="preserve"> стремление к самостоятельности и творчеству.</w:t>
      </w:r>
    </w:p>
    <w:p w:rsidR="00FC1145" w:rsidRDefault="00BB5D4F">
      <w:pPr>
        <w:pStyle w:val="a3"/>
        <w:spacing w:before="200" w:line="276" w:lineRule="auto"/>
        <w:ind w:firstLine="782"/>
      </w:pPr>
      <w:r>
        <w:t>Вкаждомклассес1-4предусмотренциклвнеурочныхзанятийдляобучающихся</w:t>
      </w:r>
      <w:proofErr w:type="gramStart"/>
      <w:r>
        <w:t>«Р</w:t>
      </w:r>
      <w:proofErr w:type="gramEnd"/>
      <w:r>
        <w:t xml:space="preserve">азговорыо важном», 1 раз в неделю по понедельникам. Главной целью таких </w:t>
      </w:r>
      <w:proofErr w:type="spellStart"/>
      <w:r>
        <w:t>занятийдолжно</w:t>
      </w:r>
      <w:proofErr w:type="spellEnd"/>
      <w:r>
        <w:t xml:space="preserve"> стать развитие ценностного отношения школьников к своей родине - </w:t>
      </w:r>
      <w:proofErr w:type="spellStart"/>
      <w:r>
        <w:t>России</w:t>
      </w:r>
      <w:proofErr w:type="gramStart"/>
      <w:r>
        <w:t>,н</w:t>
      </w:r>
      <w:proofErr w:type="gramEnd"/>
      <w:r>
        <w:t>аселяющим</w:t>
      </w:r>
      <w:proofErr w:type="spellEnd"/>
      <w:r>
        <w:t xml:space="preserve"> ее людям, ее уникальной истории, богатой природе и великой культуре.</w:t>
      </w:r>
    </w:p>
    <w:p w:rsidR="00FC1145" w:rsidRDefault="00BB5D4F">
      <w:pPr>
        <w:pStyle w:val="a3"/>
        <w:spacing w:before="200" w:line="276" w:lineRule="auto"/>
        <w:ind w:right="474" w:firstLine="600"/>
      </w:pPr>
      <w:r>
        <w:t>Занятия направлены на формирование соответствующей внутренней позиции личностишкольника</w:t>
      </w:r>
      <w:proofErr w:type="gramStart"/>
      <w:r>
        <w:t>,н</w:t>
      </w:r>
      <w:proofErr w:type="gramEnd"/>
      <w:r>
        <w:t>еобходимойемудляконструктивногоиответственногоповедениявобществе.</w:t>
      </w:r>
    </w:p>
    <w:p w:rsidR="00FC1145" w:rsidRDefault="00BB5D4F">
      <w:pPr>
        <w:pStyle w:val="a3"/>
        <w:spacing w:before="201"/>
        <w:ind w:left="754"/>
      </w:pPr>
      <w:proofErr w:type="spellStart"/>
      <w:r>
        <w:t>ТемыисодержаниезанятийразрабатываютсянаФедеральном</w:t>
      </w:r>
      <w:proofErr w:type="spellEnd"/>
      <w:r>
        <w:t xml:space="preserve">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.</w:t>
      </w:r>
    </w:p>
    <w:p w:rsidR="00FC1145" w:rsidRDefault="00BB5D4F">
      <w:pPr>
        <w:pStyle w:val="a3"/>
        <w:tabs>
          <w:tab w:val="left" w:pos="3609"/>
          <w:tab w:val="left" w:pos="6622"/>
          <w:tab w:val="left" w:pos="9439"/>
        </w:tabs>
        <w:spacing w:before="242" w:line="259" w:lineRule="auto"/>
        <w:ind w:left="236" w:right="426" w:firstLine="57"/>
        <w:jc w:val="both"/>
      </w:pPr>
      <w:proofErr w:type="gramStart"/>
      <w:r>
        <w:t xml:space="preserve">Письмо </w:t>
      </w:r>
      <w:proofErr w:type="spellStart"/>
      <w:r>
        <w:t>Минпросвещения</w:t>
      </w:r>
      <w:proofErr w:type="spellEnd"/>
      <w:r>
        <w:t xml:space="preserve"> </w:t>
      </w:r>
      <w:proofErr w:type="spellStart"/>
      <w:r>
        <w:t>Россииот</w:t>
      </w:r>
      <w:proofErr w:type="spellEnd"/>
      <w:r>
        <w:t xml:space="preserve"> 17.08.2023 N ДГ-1773/05 "О </w:t>
      </w:r>
      <w:proofErr w:type="spellStart"/>
      <w:r>
        <w:t>направленииинформации</w:t>
      </w:r>
      <w:proofErr w:type="spellEnd"/>
      <w:r>
        <w:t xml:space="preserve">" (вместе с "Методическими рекомендациями по </w:t>
      </w:r>
      <w:proofErr w:type="spellStart"/>
      <w:r>
        <w:t>реализациипрофориентационного</w:t>
      </w:r>
      <w:proofErr w:type="spellEnd"/>
      <w:r>
        <w:t xml:space="preserve"> минимума в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организациях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 реализующихобразовательныепрограммыосновногообщегоисреднегообщегообразования",</w:t>
      </w:r>
      <w:proofErr w:type="gramEnd"/>
    </w:p>
    <w:p w:rsidR="00FC1145" w:rsidRDefault="00BB5D4F">
      <w:pPr>
        <w:pStyle w:val="a3"/>
        <w:tabs>
          <w:tab w:val="left" w:pos="2525"/>
          <w:tab w:val="left" w:pos="4842"/>
          <w:tab w:val="left" w:pos="8301"/>
          <w:tab w:val="left" w:pos="10518"/>
        </w:tabs>
        <w:spacing w:line="259" w:lineRule="auto"/>
        <w:ind w:left="236" w:right="426"/>
      </w:pPr>
      <w:r>
        <w:rPr>
          <w:spacing w:val="-2"/>
        </w:rPr>
        <w:t>"Порядком</w:t>
      </w:r>
      <w:r>
        <w:tab/>
      </w:r>
      <w:r>
        <w:rPr>
          <w:spacing w:val="-2"/>
        </w:rPr>
        <w:t>реализации</w:t>
      </w:r>
      <w:r>
        <w:tab/>
      </w:r>
      <w:proofErr w:type="spellStart"/>
      <w:r>
        <w:rPr>
          <w:spacing w:val="-2"/>
        </w:rPr>
        <w:t>профориентационного</w:t>
      </w:r>
      <w:proofErr w:type="spellEnd"/>
      <w:r>
        <w:tab/>
      </w:r>
      <w:r>
        <w:rPr>
          <w:spacing w:val="-2"/>
        </w:rPr>
        <w:t>минимума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образовательныхорганизацияхРоссийскойФедерации</w:t>
      </w:r>
      <w:proofErr w:type="gramStart"/>
      <w:r>
        <w:rPr>
          <w:spacing w:val="-2"/>
        </w:rPr>
        <w:t>,р</w:t>
      </w:r>
      <w:proofErr w:type="gramEnd"/>
      <w:r>
        <w:rPr>
          <w:spacing w:val="-2"/>
        </w:rPr>
        <w:t xml:space="preserve">еализующихобразовательныепрограммыосно </w:t>
      </w:r>
      <w:proofErr w:type="spellStart"/>
      <w:r>
        <w:t>вногообщегои</w:t>
      </w:r>
      <w:proofErr w:type="spellEnd"/>
      <w:r>
        <w:t xml:space="preserve"> </w:t>
      </w:r>
      <w:proofErr w:type="spellStart"/>
      <w:r>
        <w:t>среднегообщегообразования</w:t>
      </w:r>
      <w:proofErr w:type="spellEnd"/>
      <w:r>
        <w:t xml:space="preserve"> в2024/2025учебномгоду",</w:t>
      </w:r>
    </w:p>
    <w:p w:rsidR="00FC1145" w:rsidRDefault="00BB5D4F">
      <w:pPr>
        <w:pStyle w:val="a3"/>
        <w:tabs>
          <w:tab w:val="left" w:pos="8355"/>
        </w:tabs>
        <w:spacing w:line="259" w:lineRule="auto"/>
        <w:ind w:left="236" w:right="420" w:firstLine="600"/>
        <w:jc w:val="both"/>
      </w:pPr>
      <w:r>
        <w:t xml:space="preserve">По </w:t>
      </w:r>
      <w:r>
        <w:rPr>
          <w:b/>
        </w:rPr>
        <w:t xml:space="preserve">профориентации </w:t>
      </w:r>
      <w:r>
        <w:t xml:space="preserve">по четвергам 1 раз в неделю в 1-4 классах классные часы </w:t>
      </w:r>
      <w:proofErr w:type="spellStart"/>
      <w:r>
        <w:t>попрофориентации</w:t>
      </w:r>
      <w:proofErr w:type="spellEnd"/>
      <w:r>
        <w:t xml:space="preserve"> </w:t>
      </w:r>
      <w:r>
        <w:rPr>
          <w:b/>
        </w:rPr>
        <w:t xml:space="preserve">«Мир профессий». </w:t>
      </w:r>
      <w:r>
        <w:t xml:space="preserve">Главной его целью является </w:t>
      </w:r>
      <w:proofErr w:type="spellStart"/>
      <w:r>
        <w:t>формированиеготовности</w:t>
      </w:r>
      <w:proofErr w:type="spellEnd"/>
      <w:r>
        <w:t xml:space="preserve"> обучающихся </w:t>
      </w:r>
      <w:proofErr w:type="spellStart"/>
      <w:r>
        <w:t>косознанномувыборунаправленияпродолжениясвоегообразованияи</w:t>
      </w:r>
      <w:proofErr w:type="spellEnd"/>
      <w:r>
        <w:t xml:space="preserve"> своей будущей </w:t>
      </w:r>
      <w:proofErr w:type="spellStart"/>
      <w:r>
        <w:t>профессии</w:t>
      </w:r>
      <w:proofErr w:type="gramStart"/>
      <w:r>
        <w:t>,о</w:t>
      </w:r>
      <w:proofErr w:type="gramEnd"/>
      <w:r>
        <w:t>сознаниеими</w:t>
      </w:r>
      <w:proofErr w:type="spellEnd"/>
      <w:r>
        <w:t xml:space="preserve"> важности </w:t>
      </w:r>
      <w:proofErr w:type="spellStart"/>
      <w:r>
        <w:t>получаемыхвшколезнаний</w:t>
      </w:r>
      <w:proofErr w:type="spellEnd"/>
      <w:r>
        <w:t xml:space="preserve"> </w:t>
      </w:r>
      <w:proofErr w:type="spellStart"/>
      <w:r>
        <w:t>длядальнейшейпрофессиональной</w:t>
      </w:r>
      <w:proofErr w:type="spellEnd"/>
      <w:r>
        <w:t xml:space="preserve"> </w:t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внепрофессиональной</w:t>
      </w:r>
      <w:proofErr w:type="spellEnd"/>
    </w:p>
    <w:p w:rsidR="00FC1145" w:rsidRDefault="00BB5D4F">
      <w:pPr>
        <w:pStyle w:val="a3"/>
        <w:spacing w:before="1" w:line="259" w:lineRule="auto"/>
        <w:ind w:left="236" w:right="532"/>
        <w:jc w:val="both"/>
      </w:pPr>
      <w:r>
        <w:rPr>
          <w:spacing w:val="-2"/>
        </w:rPr>
        <w:t>деятельности</w:t>
      </w:r>
      <w:proofErr w:type="gramStart"/>
      <w:r>
        <w:rPr>
          <w:spacing w:val="-2"/>
        </w:rPr>
        <w:t>,р</w:t>
      </w:r>
      <w:proofErr w:type="gramEnd"/>
      <w:r>
        <w:rPr>
          <w:spacing w:val="-2"/>
        </w:rPr>
        <w:t xml:space="preserve">азвитиеихценностногоотношенияктрудукакосновномуспособудостиженияжизненног </w:t>
      </w:r>
      <w:proofErr w:type="spellStart"/>
      <w:r>
        <w:t>облагополучияиощущенияуверенности</w:t>
      </w:r>
      <w:proofErr w:type="spellEnd"/>
      <w:r>
        <w:t xml:space="preserve"> </w:t>
      </w:r>
      <w:proofErr w:type="spellStart"/>
      <w:r>
        <w:t>взавтрашнемдне</w:t>
      </w:r>
      <w:proofErr w:type="spellEnd"/>
      <w:r>
        <w:t>.</w:t>
      </w:r>
    </w:p>
    <w:p w:rsidR="00FC1145" w:rsidRDefault="00FC1145">
      <w:pPr>
        <w:pStyle w:val="a3"/>
        <w:spacing w:before="6"/>
        <w:ind w:left="0"/>
      </w:pPr>
    </w:p>
    <w:p w:rsidR="00FC1145" w:rsidRDefault="00BB5D4F">
      <w:pPr>
        <w:pStyle w:val="a3"/>
        <w:spacing w:line="360" w:lineRule="auto"/>
        <w:ind w:right="428" w:firstLine="600"/>
        <w:jc w:val="both"/>
      </w:pPr>
      <w:r>
        <w:rPr>
          <w:spacing w:val="-2"/>
        </w:rPr>
        <w:t xml:space="preserve">Главнойцельювнеурочныхзанятийдолжностатьинтеллектуальноеиобщекультурноеразвитиешкол ьников,удовлетворениеихособыхпознавательных,культурных,оздоровительныхпотребностейиинтерес </w:t>
      </w:r>
      <w:proofErr w:type="spellStart"/>
      <w:r>
        <w:t>ов</w:t>
      </w:r>
      <w:proofErr w:type="gramStart"/>
      <w:r>
        <w:t>.Э</w:t>
      </w:r>
      <w:proofErr w:type="gramEnd"/>
      <w:r>
        <w:t>ти</w:t>
      </w:r>
      <w:proofErr w:type="spellEnd"/>
      <w:r>
        <w:t xml:space="preserve"> занятия должны быть 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</w:r>
    </w:p>
    <w:p w:rsidR="00FC1145" w:rsidRDefault="00FC1145">
      <w:pPr>
        <w:pStyle w:val="a3"/>
        <w:spacing w:line="360" w:lineRule="auto"/>
        <w:jc w:val="both"/>
        <w:sectPr w:rsidR="00FC1145">
          <w:pgSz w:w="11910" w:h="16840"/>
          <w:pgMar w:top="660" w:right="283" w:bottom="660" w:left="566" w:header="0" w:footer="468" w:gutter="0"/>
          <w:cols w:space="720"/>
        </w:sectPr>
      </w:pPr>
    </w:p>
    <w:p w:rsidR="00FC1145" w:rsidRDefault="00BB5D4F">
      <w:pPr>
        <w:pStyle w:val="a3"/>
        <w:tabs>
          <w:tab w:val="left" w:pos="1886"/>
          <w:tab w:val="left" w:pos="2717"/>
          <w:tab w:val="left" w:pos="4003"/>
          <w:tab w:val="left" w:pos="6219"/>
          <w:tab w:val="left" w:pos="7875"/>
          <w:tab w:val="left" w:pos="9712"/>
        </w:tabs>
        <w:spacing w:before="76"/>
        <w:ind w:left="44" w:right="422" w:firstLine="321"/>
        <w:jc w:val="both"/>
      </w:pPr>
      <w:r>
        <w:rPr>
          <w:b/>
        </w:rPr>
        <w:lastRenderedPageBreak/>
        <w:t xml:space="preserve">-Общекультурная </w:t>
      </w:r>
      <w:proofErr w:type="spellStart"/>
      <w:r>
        <w:rPr>
          <w:b/>
        </w:rPr>
        <w:t>деятельность</w:t>
      </w:r>
      <w:r>
        <w:t>ориентируетдетейна</w:t>
      </w:r>
      <w:proofErr w:type="spellEnd"/>
      <w:r>
        <w:t xml:space="preserve"> доброжелательное, </w:t>
      </w:r>
      <w:proofErr w:type="spellStart"/>
      <w:r>
        <w:t>бережное</w:t>
      </w:r>
      <w:proofErr w:type="gramStart"/>
      <w:r>
        <w:t>,з</w:t>
      </w:r>
      <w:proofErr w:type="gramEnd"/>
      <w:r>
        <w:t>аботливое</w:t>
      </w:r>
      <w:proofErr w:type="spellEnd"/>
      <w:r>
        <w:t xml:space="preserve"> </w:t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миру,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rPr>
          <w:spacing w:val="-2"/>
        </w:rPr>
        <w:t xml:space="preserve">позиции, </w:t>
      </w:r>
      <w:proofErr w:type="spellStart"/>
      <w:r>
        <w:t>лидерскихкачеств,организаторскихумений</w:t>
      </w:r>
      <w:proofErr w:type="spellEnd"/>
      <w:r>
        <w:t xml:space="preserve"> и навыков.</w:t>
      </w:r>
    </w:p>
    <w:p w:rsidR="00FC1145" w:rsidRDefault="00FC1145">
      <w:pPr>
        <w:pStyle w:val="a3"/>
        <w:spacing w:before="24"/>
        <w:ind w:left="0"/>
      </w:pPr>
    </w:p>
    <w:p w:rsidR="00FC1145" w:rsidRDefault="00BB5D4F">
      <w:pPr>
        <w:pStyle w:val="a3"/>
        <w:spacing w:line="259" w:lineRule="auto"/>
        <w:ind w:right="436" w:firstLine="398"/>
      </w:pPr>
      <w:r>
        <w:rPr>
          <w:spacing w:val="-2"/>
        </w:rPr>
        <w:t>Внеурочнаядеятельностьреализуетсявовторойполовинедня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>аправленанареализацию</w:t>
      </w:r>
      <w:r>
        <w:t>обязательныхзанятийкоррекционнойнаправленности(неменее6часов)инаразвивающуюобласть</w:t>
      </w:r>
    </w:p>
    <w:p w:rsidR="00FC1145" w:rsidRDefault="00BB5D4F">
      <w:pPr>
        <w:pStyle w:val="a3"/>
        <w:tabs>
          <w:tab w:val="left" w:pos="547"/>
          <w:tab w:val="left" w:pos="2024"/>
          <w:tab w:val="left" w:pos="3804"/>
          <w:tab w:val="left" w:pos="6433"/>
        </w:tabs>
        <w:spacing w:before="5" w:line="259" w:lineRule="auto"/>
        <w:ind w:right="417"/>
      </w:pPr>
      <w:r>
        <w:rPr>
          <w:spacing w:val="-6"/>
        </w:rPr>
        <w:t>по</w:t>
      </w:r>
      <w:r>
        <w:tab/>
      </w:r>
      <w:r>
        <w:rPr>
          <w:spacing w:val="-2"/>
        </w:rPr>
        <w:t>следующим</w:t>
      </w:r>
      <w:r>
        <w:tab/>
      </w:r>
      <w:r>
        <w:rPr>
          <w:spacing w:val="-2"/>
        </w:rPr>
        <w:t>направлениям:</w:t>
      </w:r>
      <w:r>
        <w:tab/>
      </w:r>
      <w:r>
        <w:rPr>
          <w:spacing w:val="-2"/>
        </w:rPr>
        <w:t>духовно-нравственное,</w:t>
      </w:r>
      <w:r>
        <w:tab/>
      </w:r>
      <w:proofErr w:type="spellStart"/>
      <w:r>
        <w:rPr>
          <w:spacing w:val="-2"/>
        </w:rPr>
        <w:t>социальное,общекультурное,,спортивно</w:t>
      </w:r>
      <w:proofErr w:type="spellEnd"/>
      <w:r>
        <w:rPr>
          <w:spacing w:val="-2"/>
        </w:rPr>
        <w:t>- оздоровительное</w:t>
      </w:r>
      <w:proofErr w:type="gramStart"/>
      <w:r>
        <w:rPr>
          <w:spacing w:val="-2"/>
        </w:rPr>
        <w:t>.В</w:t>
      </w:r>
      <w:proofErr w:type="gramEnd"/>
      <w:r>
        <w:rPr>
          <w:spacing w:val="-2"/>
        </w:rPr>
        <w:t xml:space="preserve">неурочнаядеятельностьреализуетсячерездополнительныеобразовательныепрограмм ышколы,деятельностьклассногоруководителя,деятельностьвоспитателя,деятельностьдругихработнико </w:t>
      </w:r>
      <w:proofErr w:type="spellStart"/>
      <w:r>
        <w:rPr>
          <w:spacing w:val="-2"/>
        </w:rPr>
        <w:t>вшколы</w:t>
      </w:r>
      <w:proofErr w:type="spellEnd"/>
      <w:r>
        <w:rPr>
          <w:spacing w:val="-2"/>
        </w:rPr>
        <w:t>(педагога-</w:t>
      </w:r>
    </w:p>
    <w:p w:rsidR="00FC1145" w:rsidRDefault="00BB5D4F">
      <w:pPr>
        <w:pStyle w:val="a3"/>
        <w:spacing w:line="259" w:lineRule="auto"/>
      </w:pPr>
      <w:r>
        <w:rPr>
          <w:spacing w:val="-2"/>
        </w:rPr>
        <w:t>организатора</w:t>
      </w:r>
      <w:proofErr w:type="gramStart"/>
      <w:r>
        <w:rPr>
          <w:spacing w:val="-2"/>
        </w:rPr>
        <w:t>,б</w:t>
      </w:r>
      <w:proofErr w:type="gramEnd"/>
      <w:r>
        <w:rPr>
          <w:spacing w:val="-2"/>
        </w:rPr>
        <w:t xml:space="preserve">иблиотекаря),дополнительныеобразовательныепрограммыучрежденийдополнительного </w:t>
      </w:r>
      <w:proofErr w:type="spellStart"/>
      <w:r>
        <w:t>образования,атакжеорганизацийкультурыи</w:t>
      </w:r>
      <w:proofErr w:type="spellEnd"/>
      <w:r>
        <w:t xml:space="preserve"> спорта.</w:t>
      </w:r>
    </w:p>
    <w:p w:rsidR="00FC1145" w:rsidRDefault="00BB5D4F">
      <w:pPr>
        <w:pStyle w:val="a3"/>
        <w:tabs>
          <w:tab w:val="left" w:pos="1228"/>
          <w:tab w:val="left" w:pos="2960"/>
          <w:tab w:val="left" w:pos="3742"/>
          <w:tab w:val="left" w:pos="6351"/>
          <w:tab w:val="left" w:pos="7747"/>
          <w:tab w:val="left" w:pos="9267"/>
          <w:tab w:val="left" w:pos="10058"/>
          <w:tab w:val="left" w:pos="10501"/>
        </w:tabs>
        <w:spacing w:line="259" w:lineRule="auto"/>
        <w:ind w:right="426" w:firstLine="398"/>
      </w:pPr>
      <w:r>
        <w:rPr>
          <w:spacing w:val="-2"/>
        </w:rPr>
        <w:t>Максимальнодопустимыйнедельныйобъемнагрузкивнеурочнойдеятельности(вакадемическихчасах)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продолжительности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нагрузки,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более 10часов</w:t>
      </w:r>
      <w:proofErr w:type="gramStart"/>
      <w:r>
        <w:rPr>
          <w:spacing w:val="-2"/>
        </w:rPr>
        <w:t>.О</w:t>
      </w:r>
      <w:proofErr w:type="gramEnd"/>
      <w:r>
        <w:rPr>
          <w:spacing w:val="-2"/>
        </w:rPr>
        <w:t>рганизациявнеурочнойдеятельностипредусматриваетвозможностьиспользованияканикулярн оговремени,гибкостьвраспределениинагрузкиприподготовкивоспитательныхмероприятий</w:t>
      </w:r>
      <w:r>
        <w:tab/>
      </w:r>
      <w:r>
        <w:tab/>
      </w:r>
      <w:r>
        <w:rPr>
          <w:spacing w:val="-10"/>
        </w:rPr>
        <w:t xml:space="preserve">и </w:t>
      </w:r>
      <w:proofErr w:type="spellStart"/>
      <w:r>
        <w:rPr>
          <w:spacing w:val="-2"/>
        </w:rPr>
        <w:t>общихколлективныхдел</w:t>
      </w:r>
      <w:proofErr w:type="spellEnd"/>
      <w:r>
        <w:rPr>
          <w:spacing w:val="-2"/>
        </w:rPr>
        <w:t>.</w:t>
      </w:r>
    </w:p>
    <w:p w:rsidR="00FC1145" w:rsidRDefault="00BB5D4F">
      <w:pPr>
        <w:pStyle w:val="a3"/>
        <w:spacing w:line="274" w:lineRule="exact"/>
        <w:ind w:left="432"/>
      </w:pPr>
      <w:proofErr w:type="spellStart"/>
      <w:r>
        <w:rPr>
          <w:spacing w:val="-2"/>
        </w:rPr>
        <w:t>Время</w:t>
      </w:r>
      <w:proofErr w:type="gramStart"/>
      <w:r>
        <w:rPr>
          <w:spacing w:val="-2"/>
        </w:rPr>
        <w:t>,о</w:t>
      </w:r>
      <w:proofErr w:type="gramEnd"/>
      <w:r>
        <w:rPr>
          <w:spacing w:val="-2"/>
        </w:rPr>
        <w:t>тведённоенавнеурочнуюдеятельность</w:t>
      </w:r>
      <w:proofErr w:type="spellEnd"/>
      <w:r>
        <w:rPr>
          <w:spacing w:val="-2"/>
        </w:rPr>
        <w:t>(</w:t>
      </w:r>
      <w:proofErr w:type="spellStart"/>
      <w:r>
        <w:rPr>
          <w:spacing w:val="-2"/>
        </w:rPr>
        <w:t>втомчислекоррекционно</w:t>
      </w:r>
      <w:proofErr w:type="spellEnd"/>
      <w:r>
        <w:rPr>
          <w:spacing w:val="-2"/>
        </w:rPr>
        <w:t>-</w:t>
      </w:r>
    </w:p>
    <w:p w:rsidR="00FC1145" w:rsidRDefault="00BB5D4F">
      <w:pPr>
        <w:pStyle w:val="a3"/>
        <w:spacing w:before="19"/>
      </w:pPr>
      <w:r>
        <w:rPr>
          <w:spacing w:val="-2"/>
        </w:rPr>
        <w:t>развивающуюобласть)</w:t>
      </w:r>
      <w:proofErr w:type="gramStart"/>
      <w:r>
        <w:rPr>
          <w:spacing w:val="-2"/>
        </w:rPr>
        <w:t>,н</w:t>
      </w:r>
      <w:proofErr w:type="gramEnd"/>
      <w:r>
        <w:rPr>
          <w:spacing w:val="-2"/>
        </w:rPr>
        <w:t>еучитываетсяприопределениимаксимальнодопустимойнедельнойнагрузки.</w:t>
      </w:r>
    </w:p>
    <w:p w:rsidR="00FC1145" w:rsidRDefault="00BB5D4F">
      <w:pPr>
        <w:pStyle w:val="a3"/>
        <w:spacing w:before="22" w:line="259" w:lineRule="auto"/>
        <w:ind w:right="425" w:firstLine="398"/>
        <w:jc w:val="both"/>
      </w:pPr>
      <w:r>
        <w:t xml:space="preserve">Продолжительность занятий внеурочной деятельности составляет 35-40 минут. </w:t>
      </w:r>
      <w:r>
        <w:rPr>
          <w:spacing w:val="-2"/>
        </w:rPr>
        <w:t xml:space="preserve">Дляобучающихся1классапродолжительностьзанятийвнеурочнойдеятельностинепревышаетвпервомпол </w:t>
      </w:r>
      <w:proofErr w:type="spellStart"/>
      <w:r>
        <w:t>угодии</w:t>
      </w:r>
      <w:proofErr w:type="spellEnd"/>
      <w:r>
        <w:t xml:space="preserve"> 30минут.</w:t>
      </w:r>
    </w:p>
    <w:p w:rsidR="00FC1145" w:rsidRDefault="00BB5D4F">
      <w:pPr>
        <w:pStyle w:val="a3"/>
        <w:tabs>
          <w:tab w:val="left" w:pos="2771"/>
          <w:tab w:val="left" w:pos="9625"/>
        </w:tabs>
        <w:ind w:right="220" w:firstLine="398"/>
      </w:pPr>
      <w:r>
        <w:rPr>
          <w:spacing w:val="-4"/>
        </w:rPr>
        <w:t>При</w:t>
      </w:r>
      <w:r>
        <w:tab/>
      </w:r>
      <w:r>
        <w:rPr>
          <w:spacing w:val="-2"/>
        </w:rPr>
        <w:t>отборенаправленийвнеурочнойдеятельностиГБОУ«Сабинскаяшкола-интернат длядетейсОВЗ»ориентируется,преждевсего,насвоиособенностифункционирования,психолого- педагогическиехарактеристикиобучающихся,ихпотребности,интересыиуровниуспешностиобучения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 xml:space="preserve">вы борунаправленийвнеурочнойдеятельностииихорганизациипривлекаютсяродителикакзаконные </w:t>
      </w:r>
      <w:proofErr w:type="spellStart"/>
      <w:r>
        <w:rPr>
          <w:spacing w:val="-2"/>
        </w:rPr>
        <w:t>участникиобразовательных</w:t>
      </w:r>
      <w:proofErr w:type="spellEnd"/>
      <w:r>
        <w:tab/>
      </w:r>
      <w:r>
        <w:rPr>
          <w:spacing w:val="-2"/>
        </w:rPr>
        <w:t>отношений.</w:t>
      </w:r>
    </w:p>
    <w:p w:rsidR="00FC1145" w:rsidRDefault="00FC1145">
      <w:pPr>
        <w:pStyle w:val="a3"/>
        <w:sectPr w:rsidR="00FC1145">
          <w:footerReference w:type="default" r:id="rId11"/>
          <w:pgSz w:w="11910" w:h="16840"/>
          <w:pgMar w:top="920" w:right="283" w:bottom="660" w:left="566" w:header="0" w:footer="468" w:gutter="0"/>
          <w:cols w:space="720"/>
        </w:sectPr>
      </w:pPr>
    </w:p>
    <w:p w:rsidR="00FC1145" w:rsidRDefault="00BB5D4F">
      <w:pPr>
        <w:spacing w:before="75"/>
        <w:ind w:left="649"/>
        <w:jc w:val="center"/>
        <w:rPr>
          <w:b/>
          <w:sz w:val="32"/>
        </w:rPr>
      </w:pPr>
      <w:bookmarkStart w:id="0" w:name="План_внеурочной_деятельности"/>
      <w:bookmarkEnd w:id="0"/>
      <w:r>
        <w:rPr>
          <w:b/>
          <w:sz w:val="32"/>
        </w:rPr>
        <w:lastRenderedPageBreak/>
        <w:t>План</w:t>
      </w:r>
      <w:r w:rsidR="006F2BBA">
        <w:rPr>
          <w:b/>
          <w:sz w:val="32"/>
          <w:lang w:val="tt-RU"/>
        </w:rPr>
        <w:t xml:space="preserve"> </w:t>
      </w:r>
      <w:r>
        <w:rPr>
          <w:b/>
          <w:sz w:val="32"/>
        </w:rPr>
        <w:t>внеурочной</w:t>
      </w:r>
      <w:r w:rsidR="006F2BBA">
        <w:rPr>
          <w:b/>
          <w:sz w:val="32"/>
          <w:lang w:val="tt-RU"/>
        </w:rPr>
        <w:t xml:space="preserve"> </w:t>
      </w:r>
      <w:r>
        <w:rPr>
          <w:b/>
          <w:spacing w:val="-2"/>
          <w:sz w:val="32"/>
        </w:rPr>
        <w:t>деятельности</w:t>
      </w:r>
    </w:p>
    <w:p w:rsidR="00FC1145" w:rsidRDefault="00BB5D4F">
      <w:pPr>
        <w:tabs>
          <w:tab w:val="left" w:pos="5018"/>
          <w:tab w:val="left" w:pos="6031"/>
          <w:tab w:val="left" w:pos="6947"/>
          <w:tab w:val="left" w:pos="8370"/>
          <w:tab w:val="left" w:pos="8903"/>
          <w:tab w:val="left" w:pos="9440"/>
        </w:tabs>
        <w:spacing w:before="254" w:line="434" w:lineRule="auto"/>
        <w:ind w:left="3621" w:right="1066" w:hanging="961"/>
        <w:rPr>
          <w:b/>
          <w:sz w:val="24"/>
        </w:rPr>
      </w:pPr>
      <w:bookmarkStart w:id="1" w:name="На_2024–_2025_учебный_год_для_1_–_4__кла"/>
      <w:bookmarkEnd w:id="1"/>
      <w:r>
        <w:rPr>
          <w:b/>
          <w:sz w:val="24"/>
        </w:rPr>
        <w:t xml:space="preserve">На 2024– 2025 учебный год для 1 – 4классов по ФГОС УО </w:t>
      </w:r>
      <w:r>
        <w:rPr>
          <w:b/>
          <w:spacing w:val="-2"/>
          <w:sz w:val="24"/>
        </w:rPr>
        <w:t>(вариант</w:t>
      </w:r>
      <w:r>
        <w:rPr>
          <w:b/>
          <w:sz w:val="24"/>
        </w:rPr>
        <w:tab/>
      </w:r>
      <w:r>
        <w:rPr>
          <w:b/>
          <w:spacing w:val="-6"/>
          <w:sz w:val="24"/>
        </w:rPr>
        <w:t>1,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срок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обучения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4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года)</w:t>
      </w:r>
    </w:p>
    <w:p w:rsidR="00FC1145" w:rsidRDefault="00FC1145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3"/>
        <w:gridCol w:w="1258"/>
        <w:gridCol w:w="985"/>
        <w:gridCol w:w="1104"/>
        <w:gridCol w:w="1460"/>
        <w:gridCol w:w="1191"/>
      </w:tblGrid>
      <w:tr w:rsidR="00FC1145">
        <w:trPr>
          <w:trHeight w:val="748"/>
        </w:trPr>
        <w:tc>
          <w:tcPr>
            <w:tcW w:w="4543" w:type="dxa"/>
          </w:tcPr>
          <w:p w:rsidR="00FC1145" w:rsidRDefault="00FC114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07" w:type="dxa"/>
            <w:gridSpan w:val="4"/>
          </w:tcPr>
          <w:p w:rsidR="00FC1145" w:rsidRDefault="006F2BBA">
            <w:pPr>
              <w:pStyle w:val="TableParagraph"/>
              <w:spacing w:line="237" w:lineRule="auto"/>
              <w:ind w:left="105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</w:t>
            </w:r>
            <w:r w:rsidR="00BB5D4F">
              <w:rPr>
                <w:b/>
                <w:spacing w:val="-2"/>
                <w:sz w:val="24"/>
              </w:rPr>
              <w:t>оличество</w:t>
            </w:r>
            <w:r>
              <w:rPr>
                <w:b/>
                <w:spacing w:val="-2"/>
                <w:sz w:val="24"/>
                <w:lang w:val="tt-RU"/>
              </w:rPr>
              <w:t xml:space="preserve"> </w:t>
            </w:r>
            <w:r w:rsidR="00BB5D4F">
              <w:rPr>
                <w:b/>
                <w:spacing w:val="-2"/>
                <w:sz w:val="24"/>
              </w:rPr>
              <w:t>часов</w:t>
            </w:r>
            <w:r>
              <w:rPr>
                <w:b/>
                <w:spacing w:val="-2"/>
                <w:sz w:val="24"/>
                <w:lang w:val="tt-RU"/>
              </w:rPr>
              <w:t xml:space="preserve"> </w:t>
            </w:r>
            <w:r w:rsidR="00BB5D4F">
              <w:rPr>
                <w:b/>
                <w:spacing w:val="-2"/>
                <w:sz w:val="24"/>
              </w:rPr>
              <w:t>недел</w:t>
            </w:r>
            <w:proofErr w:type="gramStart"/>
            <w:r w:rsidR="00BB5D4F">
              <w:rPr>
                <w:b/>
                <w:spacing w:val="-2"/>
                <w:sz w:val="24"/>
              </w:rPr>
              <w:t>ю(</w:t>
            </w:r>
            <w:proofErr w:type="gramEnd"/>
            <w:r w:rsidR="00BB5D4F">
              <w:rPr>
                <w:b/>
                <w:spacing w:val="-2"/>
                <w:sz w:val="24"/>
              </w:rPr>
              <w:t>пятидневная</w:t>
            </w:r>
            <w:r>
              <w:rPr>
                <w:b/>
                <w:spacing w:val="-2"/>
                <w:sz w:val="24"/>
                <w:lang w:val="tt-RU"/>
              </w:rPr>
              <w:t xml:space="preserve"> </w:t>
            </w:r>
            <w:proofErr w:type="spellStart"/>
            <w:r w:rsidR="00BB5D4F">
              <w:rPr>
                <w:b/>
                <w:spacing w:val="-2"/>
                <w:sz w:val="24"/>
              </w:rPr>
              <w:t>неде</w:t>
            </w:r>
            <w:proofErr w:type="spellEnd"/>
            <w:r w:rsidR="00BB5D4F">
              <w:rPr>
                <w:b/>
                <w:spacing w:val="-2"/>
                <w:sz w:val="24"/>
              </w:rPr>
              <w:t xml:space="preserve"> </w:t>
            </w:r>
            <w:r w:rsidR="00BB5D4F">
              <w:rPr>
                <w:b/>
                <w:spacing w:val="-4"/>
                <w:sz w:val="24"/>
              </w:rPr>
              <w:t>ля)</w:t>
            </w:r>
          </w:p>
        </w:tc>
        <w:tc>
          <w:tcPr>
            <w:tcW w:w="1191" w:type="dxa"/>
            <w:vMerge w:val="restart"/>
          </w:tcPr>
          <w:p w:rsidR="00FC1145" w:rsidRDefault="00BB5D4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Всег</w:t>
            </w:r>
            <w:r>
              <w:rPr>
                <w:b/>
                <w:spacing w:val="-12"/>
                <w:sz w:val="24"/>
              </w:rPr>
              <w:t>о</w:t>
            </w:r>
          </w:p>
          <w:p w:rsidR="00FC1145" w:rsidRDefault="006F2BBA">
            <w:pPr>
              <w:pStyle w:val="TableParagraph"/>
              <w:spacing w:before="237" w:line="276" w:lineRule="auto"/>
              <w:ind w:left="109" w:righ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</w:t>
            </w:r>
            <w:r w:rsidR="00BB5D4F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  <w:lang w:val="tt-RU"/>
              </w:rPr>
              <w:t xml:space="preserve"> </w:t>
            </w:r>
            <w:proofErr w:type="spellStart"/>
            <w:proofErr w:type="gramStart"/>
            <w:r w:rsidR="00BB5D4F">
              <w:rPr>
                <w:b/>
                <w:spacing w:val="-2"/>
                <w:sz w:val="24"/>
              </w:rPr>
              <w:t>урове</w:t>
            </w:r>
            <w:proofErr w:type="spellEnd"/>
            <w:r w:rsidR="00BB5D4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BB5D4F">
              <w:rPr>
                <w:b/>
                <w:spacing w:val="-6"/>
                <w:sz w:val="24"/>
              </w:rPr>
              <w:t>нь</w:t>
            </w:r>
            <w:proofErr w:type="spellEnd"/>
            <w:proofErr w:type="gramEnd"/>
          </w:p>
        </w:tc>
      </w:tr>
      <w:tr w:rsidR="00FC1145">
        <w:trPr>
          <w:trHeight w:val="1929"/>
        </w:trPr>
        <w:tc>
          <w:tcPr>
            <w:tcW w:w="4543" w:type="dxa"/>
          </w:tcPr>
          <w:p w:rsidR="00FC1145" w:rsidRDefault="00BB5D4F">
            <w:pPr>
              <w:pStyle w:val="TableParagraph"/>
              <w:tabs>
                <w:tab w:val="left" w:pos="2376"/>
              </w:tabs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 w:rsidR="006F2BBA">
              <w:rPr>
                <w:b/>
                <w:spacing w:val="-2"/>
                <w:sz w:val="24"/>
                <w:lang w:val="tt-RU"/>
              </w:rPr>
              <w:t xml:space="preserve"> </w:t>
            </w:r>
            <w:r>
              <w:rPr>
                <w:b/>
                <w:spacing w:val="-2"/>
                <w:sz w:val="24"/>
              </w:rPr>
              <w:t>ВД/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258" w:type="dxa"/>
          </w:tcPr>
          <w:p w:rsidR="00FC1145" w:rsidRDefault="00BB5D4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FC1145" w:rsidRDefault="00BB5D4F">
            <w:pPr>
              <w:pStyle w:val="TableParagraph"/>
              <w:spacing w:before="199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985" w:type="dxa"/>
          </w:tcPr>
          <w:p w:rsidR="00FC1145" w:rsidRDefault="00BB5D4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FC1145" w:rsidRDefault="00BB5D4F">
            <w:pPr>
              <w:pStyle w:val="TableParagraph"/>
              <w:spacing w:before="199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104" w:type="dxa"/>
          </w:tcPr>
          <w:p w:rsidR="00FC1145" w:rsidRDefault="00BB5D4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FC1145" w:rsidRDefault="00BB5D4F">
            <w:pPr>
              <w:pStyle w:val="TableParagraph"/>
              <w:spacing w:before="199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60" w:type="dxa"/>
          </w:tcPr>
          <w:p w:rsidR="00FC1145" w:rsidRDefault="00BB5D4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FC1145" w:rsidRDefault="00BB5D4F">
            <w:pPr>
              <w:pStyle w:val="TableParagraph"/>
              <w:spacing w:before="199" w:line="240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191" w:type="dxa"/>
            <w:vMerge/>
            <w:tcBorders>
              <w:top w:val="nil"/>
            </w:tcBorders>
          </w:tcPr>
          <w:p w:rsidR="00FC1145" w:rsidRDefault="00FC1145">
            <w:pPr>
              <w:rPr>
                <w:sz w:val="2"/>
                <w:szCs w:val="2"/>
              </w:rPr>
            </w:pPr>
          </w:p>
        </w:tc>
      </w:tr>
      <w:tr w:rsidR="00FC1145">
        <w:trPr>
          <w:trHeight w:val="949"/>
        </w:trPr>
        <w:tc>
          <w:tcPr>
            <w:tcW w:w="4543" w:type="dxa"/>
          </w:tcPr>
          <w:p w:rsidR="00FC1145" w:rsidRDefault="00BB5D4F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Направления</w:t>
            </w:r>
            <w:r w:rsidR="006F2BBA">
              <w:rPr>
                <w:b/>
                <w:i/>
                <w:spacing w:val="-2"/>
                <w:sz w:val="24"/>
                <w:lang w:val="tt-RU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внеурочной</w:t>
            </w:r>
            <w:proofErr w:type="gramEnd"/>
          </w:p>
          <w:p w:rsidR="00FC1145" w:rsidRDefault="00BB5D4F">
            <w:pPr>
              <w:pStyle w:val="TableParagraph"/>
              <w:spacing w:before="209" w:line="240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деятельности:</w:t>
            </w:r>
          </w:p>
        </w:tc>
        <w:tc>
          <w:tcPr>
            <w:tcW w:w="1258" w:type="dxa"/>
          </w:tcPr>
          <w:p w:rsidR="00FC1145" w:rsidRDefault="00BB5D4F">
            <w:pPr>
              <w:pStyle w:val="TableParagraph"/>
              <w:ind w:left="4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85" w:type="dxa"/>
          </w:tcPr>
          <w:p w:rsidR="00FC1145" w:rsidRDefault="00BB5D4F">
            <w:pPr>
              <w:pStyle w:val="TableParagraph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4" w:type="dxa"/>
          </w:tcPr>
          <w:p w:rsidR="00FC1145" w:rsidRDefault="00BB5D4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60" w:type="dxa"/>
          </w:tcPr>
          <w:p w:rsidR="00FC1145" w:rsidRDefault="00BB5D4F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91" w:type="dxa"/>
          </w:tcPr>
          <w:p w:rsidR="00FC1145" w:rsidRDefault="00BB5D4F">
            <w:pPr>
              <w:pStyle w:val="TableParagraph"/>
              <w:ind w:left="3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FC1145">
        <w:trPr>
          <w:trHeight w:val="542"/>
        </w:trPr>
        <w:tc>
          <w:tcPr>
            <w:tcW w:w="4543" w:type="dxa"/>
          </w:tcPr>
          <w:p w:rsidR="00FC1145" w:rsidRDefault="00BB5D4F">
            <w:pPr>
              <w:pStyle w:val="TableParagraph"/>
              <w:spacing w:line="244" w:lineRule="exact"/>
              <w:ind w:left="110"/>
            </w:pPr>
            <w:r>
              <w:t>«Движение</w:t>
            </w:r>
            <w:r w:rsidR="006F2BBA">
              <w:rPr>
                <w:lang w:val="tt-RU"/>
              </w:rPr>
              <w:t xml:space="preserve"> </w:t>
            </w:r>
            <w:proofErr w:type="spellStart"/>
            <w:proofErr w:type="gramStart"/>
            <w:r>
              <w:t>есть-</w:t>
            </w:r>
            <w:r>
              <w:rPr>
                <w:spacing w:val="-4"/>
              </w:rPr>
              <w:t>сила</w:t>
            </w:r>
            <w:proofErr w:type="spellEnd"/>
            <w:proofErr w:type="gramEnd"/>
            <w:r>
              <w:rPr>
                <w:spacing w:val="-4"/>
              </w:rPr>
              <w:t>»</w:t>
            </w:r>
          </w:p>
        </w:tc>
        <w:tc>
          <w:tcPr>
            <w:tcW w:w="1258" w:type="dxa"/>
          </w:tcPr>
          <w:p w:rsidR="00FC1145" w:rsidRDefault="00BB5D4F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5" w:type="dxa"/>
          </w:tcPr>
          <w:p w:rsidR="00FC1145" w:rsidRDefault="00BB5D4F">
            <w:pPr>
              <w:pStyle w:val="TableParagraph"/>
              <w:spacing w:line="263" w:lineRule="exact"/>
              <w:ind w:right="2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FC1145" w:rsidRDefault="00BB5D4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FC1145" w:rsidRDefault="00BB5D4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</w:tcPr>
          <w:p w:rsidR="00FC1145" w:rsidRDefault="00BB5D4F">
            <w:pPr>
              <w:pStyle w:val="TableParagraph"/>
              <w:spacing w:line="263" w:lineRule="exact"/>
              <w:ind w:right="5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C1145">
        <w:trPr>
          <w:trHeight w:val="940"/>
        </w:trPr>
        <w:tc>
          <w:tcPr>
            <w:tcW w:w="4543" w:type="dxa"/>
          </w:tcPr>
          <w:p w:rsidR="00FC1145" w:rsidRDefault="00BB5D4F">
            <w:pPr>
              <w:pStyle w:val="TableParagraph"/>
              <w:spacing w:line="249" w:lineRule="exact"/>
              <w:ind w:left="110"/>
            </w:pPr>
            <w:r>
              <w:t>«Мы</w:t>
            </w:r>
            <w:r w:rsidR="006F2BBA">
              <w:rPr>
                <w:lang w:val="tt-RU"/>
              </w:rPr>
              <w:t xml:space="preserve"> </w:t>
            </w:r>
            <w:proofErr w:type="spellStart"/>
            <w:r>
              <w:t>ребята-</w:t>
            </w:r>
            <w:r>
              <w:rPr>
                <w:spacing w:val="-2"/>
              </w:rPr>
              <w:t>Эколята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258" w:type="dxa"/>
          </w:tcPr>
          <w:p w:rsidR="00FC1145" w:rsidRDefault="00BB5D4F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5" w:type="dxa"/>
          </w:tcPr>
          <w:p w:rsidR="00FC1145" w:rsidRDefault="00BB5D4F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</w:tcPr>
          <w:p w:rsidR="00FC1145" w:rsidRDefault="00BB5D4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</w:tcPr>
          <w:p w:rsidR="00FC1145" w:rsidRDefault="00BB5D4F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</w:tcPr>
          <w:p w:rsidR="00FC1145" w:rsidRDefault="00BB5D4F">
            <w:pPr>
              <w:pStyle w:val="TableParagraph"/>
              <w:spacing w:line="268" w:lineRule="exact"/>
              <w:ind w:right="5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C1145">
        <w:trPr>
          <w:trHeight w:val="935"/>
        </w:trPr>
        <w:tc>
          <w:tcPr>
            <w:tcW w:w="4543" w:type="dxa"/>
            <w:shd w:val="clear" w:color="auto" w:fill="FFFF00"/>
          </w:tcPr>
          <w:p w:rsidR="00FC1145" w:rsidRDefault="00BB5D4F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«Мир</w:t>
            </w:r>
            <w:r w:rsidR="006F2BBA">
              <w:rPr>
                <w:spacing w:val="-2"/>
                <w:lang w:val="tt-RU"/>
              </w:rPr>
              <w:t xml:space="preserve"> </w:t>
            </w:r>
            <w:r>
              <w:rPr>
                <w:spacing w:val="-2"/>
              </w:rPr>
              <w:t>профессий»</w:t>
            </w:r>
          </w:p>
        </w:tc>
        <w:tc>
          <w:tcPr>
            <w:tcW w:w="1258" w:type="dxa"/>
            <w:shd w:val="clear" w:color="auto" w:fill="FFFF00"/>
          </w:tcPr>
          <w:p w:rsidR="00FC1145" w:rsidRDefault="00BB5D4F">
            <w:pPr>
              <w:pStyle w:val="TableParagraph"/>
              <w:spacing w:line="263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5" w:type="dxa"/>
            <w:shd w:val="clear" w:color="auto" w:fill="FFFF00"/>
          </w:tcPr>
          <w:p w:rsidR="00FC1145" w:rsidRDefault="00BB5D4F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  <w:shd w:val="clear" w:color="auto" w:fill="FFFF00"/>
          </w:tcPr>
          <w:p w:rsidR="00FC1145" w:rsidRDefault="00BB5D4F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  <w:shd w:val="clear" w:color="auto" w:fill="FFFF00"/>
          </w:tcPr>
          <w:p w:rsidR="00FC1145" w:rsidRDefault="00BB5D4F">
            <w:pPr>
              <w:pStyle w:val="TableParagraph"/>
              <w:spacing w:line="263" w:lineRule="exact"/>
              <w:ind w:left="3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shd w:val="clear" w:color="auto" w:fill="FFFF00"/>
          </w:tcPr>
          <w:p w:rsidR="00FC1145" w:rsidRDefault="00BB5D4F">
            <w:pPr>
              <w:pStyle w:val="TableParagraph"/>
              <w:spacing w:line="263" w:lineRule="exact"/>
              <w:ind w:right="5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C1145">
        <w:trPr>
          <w:trHeight w:val="940"/>
        </w:trPr>
        <w:tc>
          <w:tcPr>
            <w:tcW w:w="4543" w:type="dxa"/>
            <w:shd w:val="clear" w:color="auto" w:fill="FFFF00"/>
          </w:tcPr>
          <w:p w:rsidR="00FC1145" w:rsidRDefault="00BB5D4F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«Разговоры</w:t>
            </w:r>
            <w:r w:rsidR="006F2BBA">
              <w:rPr>
                <w:spacing w:val="-2"/>
                <w:lang w:val="tt-RU"/>
              </w:rPr>
              <w:t xml:space="preserve"> </w:t>
            </w:r>
            <w:r>
              <w:rPr>
                <w:spacing w:val="-2"/>
              </w:rPr>
              <w:t>о</w:t>
            </w:r>
            <w:r w:rsidR="006F2BBA">
              <w:rPr>
                <w:spacing w:val="-2"/>
                <w:lang w:val="tt-RU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258" w:type="dxa"/>
            <w:shd w:val="clear" w:color="auto" w:fill="FFFF00"/>
          </w:tcPr>
          <w:p w:rsidR="00FC1145" w:rsidRDefault="00BB5D4F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5" w:type="dxa"/>
            <w:shd w:val="clear" w:color="auto" w:fill="FFFF00"/>
          </w:tcPr>
          <w:p w:rsidR="00FC1145" w:rsidRDefault="00BB5D4F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4" w:type="dxa"/>
            <w:shd w:val="clear" w:color="auto" w:fill="FFFF00"/>
          </w:tcPr>
          <w:p w:rsidR="00FC1145" w:rsidRDefault="00BB5D4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0" w:type="dxa"/>
            <w:shd w:val="clear" w:color="auto" w:fill="FFFF00"/>
          </w:tcPr>
          <w:p w:rsidR="00FC1145" w:rsidRDefault="00BB5D4F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1" w:type="dxa"/>
            <w:shd w:val="clear" w:color="auto" w:fill="FFFF00"/>
          </w:tcPr>
          <w:p w:rsidR="00FC1145" w:rsidRDefault="00BB5D4F">
            <w:pPr>
              <w:pStyle w:val="TableParagraph"/>
              <w:spacing w:line="268" w:lineRule="exact"/>
              <w:ind w:right="5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FC1145" w:rsidRDefault="00FC1145">
      <w:pPr>
        <w:pStyle w:val="TableParagraph"/>
        <w:spacing w:line="268" w:lineRule="exact"/>
        <w:jc w:val="right"/>
        <w:rPr>
          <w:sz w:val="24"/>
        </w:rPr>
        <w:sectPr w:rsidR="00FC1145">
          <w:footerReference w:type="default" r:id="rId12"/>
          <w:pgSz w:w="11910" w:h="16840"/>
          <w:pgMar w:top="1360" w:right="283" w:bottom="660" w:left="566" w:header="0" w:footer="468" w:gutter="0"/>
          <w:cols w:space="720"/>
        </w:sectPr>
      </w:pPr>
    </w:p>
    <w:p w:rsidR="00FC1145" w:rsidRDefault="00BB5D4F">
      <w:pPr>
        <w:spacing w:before="74" w:line="451" w:lineRule="auto"/>
        <w:ind w:left="649" w:right="841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проведения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промежуточной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аттестации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по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внеурочной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деятельности</w:t>
      </w:r>
      <w:r w:rsidR="006F2BBA">
        <w:rPr>
          <w:b/>
          <w:sz w:val="24"/>
          <w:lang w:val="tt-RU"/>
        </w:rPr>
        <w:t xml:space="preserve"> </w:t>
      </w:r>
      <w:r>
        <w:rPr>
          <w:b/>
          <w:sz w:val="24"/>
        </w:rPr>
        <w:t>НОО ГБОУ «</w:t>
      </w:r>
      <w:proofErr w:type="spellStart"/>
      <w:r>
        <w:rPr>
          <w:b/>
          <w:sz w:val="24"/>
        </w:rPr>
        <w:t>Такталачукскаяшкола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-и</w:t>
      </w:r>
      <w:proofErr w:type="gramEnd"/>
      <w:r>
        <w:rPr>
          <w:b/>
          <w:sz w:val="24"/>
        </w:rPr>
        <w:t>нтернат для детей</w:t>
      </w:r>
    </w:p>
    <w:p w:rsidR="00FC1145" w:rsidRDefault="006F2BBA">
      <w:pPr>
        <w:spacing w:line="451" w:lineRule="auto"/>
        <w:ind w:left="2913" w:right="3099"/>
        <w:jc w:val="center"/>
        <w:rPr>
          <w:b/>
          <w:sz w:val="24"/>
        </w:rPr>
      </w:pPr>
      <w:r>
        <w:rPr>
          <w:b/>
          <w:sz w:val="24"/>
          <w:lang w:val="tt-RU"/>
        </w:rPr>
        <w:t xml:space="preserve">с </w:t>
      </w:r>
      <w:r w:rsidR="00BB5D4F">
        <w:rPr>
          <w:b/>
          <w:sz w:val="24"/>
        </w:rPr>
        <w:t>ограниченными</w:t>
      </w:r>
      <w:r>
        <w:rPr>
          <w:b/>
          <w:sz w:val="24"/>
          <w:lang w:val="tt-RU"/>
        </w:rPr>
        <w:t xml:space="preserve"> </w:t>
      </w:r>
      <w:r w:rsidR="00BB5D4F">
        <w:rPr>
          <w:b/>
          <w:sz w:val="24"/>
        </w:rPr>
        <w:t>возможностями</w:t>
      </w:r>
      <w:r>
        <w:rPr>
          <w:b/>
          <w:sz w:val="24"/>
          <w:lang w:val="tt-RU"/>
        </w:rPr>
        <w:t xml:space="preserve"> </w:t>
      </w:r>
      <w:r w:rsidR="00BB5D4F">
        <w:rPr>
          <w:b/>
          <w:sz w:val="24"/>
        </w:rPr>
        <w:t>здоровья» на 2024– 2025 учебный год.</w:t>
      </w:r>
    </w:p>
    <w:p w:rsidR="00FC1145" w:rsidRDefault="00BB5D4F">
      <w:pPr>
        <w:spacing w:line="283" w:lineRule="auto"/>
        <w:ind w:left="34" w:right="474"/>
        <w:rPr>
          <w:b/>
          <w:sz w:val="18"/>
        </w:rPr>
      </w:pPr>
      <w:proofErr w:type="spellStart"/>
      <w:r>
        <w:rPr>
          <w:sz w:val="24"/>
        </w:rPr>
        <w:t>Выпискаизлокального</w:t>
      </w:r>
      <w:proofErr w:type="spellEnd"/>
      <w:r>
        <w:rPr>
          <w:sz w:val="24"/>
        </w:rPr>
        <w:t xml:space="preserve"> акта</w:t>
      </w:r>
      <w:proofErr w:type="gramStart"/>
      <w:r>
        <w:rPr>
          <w:sz w:val="24"/>
        </w:rPr>
        <w:t>«П</w:t>
      </w:r>
      <w:proofErr w:type="gramEnd"/>
      <w:r>
        <w:rPr>
          <w:sz w:val="24"/>
        </w:rPr>
        <w:t>оложение</w:t>
      </w:r>
      <w:r w:rsidR="006F2BBA">
        <w:rPr>
          <w:sz w:val="24"/>
          <w:lang w:val="tt-RU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внеурочнойдеятельностиГБОУ</w:t>
      </w:r>
      <w:proofErr w:type="spellEnd"/>
      <w:r>
        <w:rPr>
          <w:b/>
          <w:sz w:val="18"/>
        </w:rPr>
        <w:t>«</w:t>
      </w:r>
      <w:proofErr w:type="spellStart"/>
      <w:r>
        <w:rPr>
          <w:b/>
          <w:sz w:val="18"/>
        </w:rPr>
        <w:t>Такталачукскаяшкола</w:t>
      </w:r>
      <w:proofErr w:type="spellEnd"/>
      <w:r>
        <w:rPr>
          <w:b/>
          <w:sz w:val="18"/>
        </w:rPr>
        <w:t xml:space="preserve">- </w:t>
      </w:r>
      <w:r>
        <w:rPr>
          <w:b/>
          <w:spacing w:val="-2"/>
          <w:sz w:val="18"/>
        </w:rPr>
        <w:t>интернат»</w:t>
      </w:r>
    </w:p>
    <w:p w:rsidR="00FC1145" w:rsidRDefault="00BB5D4F">
      <w:pPr>
        <w:pStyle w:val="a3"/>
        <w:spacing w:before="173"/>
      </w:pPr>
      <w:r>
        <w:t>Промежуточная</w:t>
      </w:r>
      <w:r w:rsidR="006F2BBA">
        <w:rPr>
          <w:lang w:val="tt-RU"/>
        </w:rPr>
        <w:t xml:space="preserve"> </w:t>
      </w:r>
      <w:r>
        <w:t>аттестация</w:t>
      </w:r>
      <w:r w:rsidR="006F2BBA">
        <w:rPr>
          <w:lang w:val="tt-RU"/>
        </w:rPr>
        <w:t xml:space="preserve"> </w:t>
      </w:r>
      <w:r>
        <w:t>внеурочной</w:t>
      </w:r>
      <w:r w:rsidR="006F2BBA">
        <w:rPr>
          <w:lang w:val="tt-RU"/>
        </w:rPr>
        <w:t xml:space="preserve"> </w:t>
      </w:r>
      <w:r>
        <w:t>деятельности</w:t>
      </w:r>
      <w:r w:rsidR="006F2BBA">
        <w:rPr>
          <w:lang w:val="tt-RU"/>
        </w:rPr>
        <w:t xml:space="preserve"> </w:t>
      </w:r>
      <w:r>
        <w:t>может</w:t>
      </w:r>
      <w:r w:rsidR="006F2BBA">
        <w:rPr>
          <w:lang w:val="tt-RU"/>
        </w:rPr>
        <w:t xml:space="preserve"> </w:t>
      </w:r>
      <w:r>
        <w:rPr>
          <w:spacing w:val="-2"/>
        </w:rPr>
        <w:t>быть:</w:t>
      </w:r>
    </w:p>
    <w:p w:rsidR="00FC1145" w:rsidRDefault="00BB5D4F">
      <w:pPr>
        <w:pStyle w:val="a4"/>
        <w:numPr>
          <w:ilvl w:val="0"/>
          <w:numId w:val="2"/>
        </w:numPr>
        <w:tabs>
          <w:tab w:val="left" w:pos="177"/>
        </w:tabs>
        <w:spacing w:before="242"/>
        <w:ind w:left="177" w:hanging="143"/>
        <w:rPr>
          <w:sz w:val="24"/>
        </w:rPr>
      </w:pPr>
      <w:r>
        <w:rPr>
          <w:sz w:val="24"/>
        </w:rPr>
        <w:t>индивидуальной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оестьоцениваетсярезультатвнеурочнойдеятельностикаждого</w:t>
      </w:r>
      <w:r>
        <w:rPr>
          <w:spacing w:val="-2"/>
          <w:sz w:val="24"/>
        </w:rPr>
        <w:t>обучающегося;</w:t>
      </w:r>
    </w:p>
    <w:p w:rsidR="00FC1145" w:rsidRDefault="00BB5D4F">
      <w:pPr>
        <w:pStyle w:val="a4"/>
        <w:numPr>
          <w:ilvl w:val="0"/>
          <w:numId w:val="2"/>
        </w:numPr>
        <w:tabs>
          <w:tab w:val="left" w:pos="177"/>
        </w:tabs>
        <w:spacing w:before="243" w:line="276" w:lineRule="auto"/>
        <w:ind w:right="1287" w:firstLine="0"/>
        <w:rPr>
          <w:sz w:val="24"/>
        </w:rPr>
      </w:pPr>
      <w:r>
        <w:rPr>
          <w:sz w:val="24"/>
        </w:rPr>
        <w:t>представлениеколлективногорезультатагруппыобучающихсяврамкаходногонаправления (результаты работы курса, детского объединения, системы мероприятий и т.д.).</w:t>
      </w:r>
    </w:p>
    <w:p w:rsidR="00FC1145" w:rsidRDefault="00BB5D4F">
      <w:pPr>
        <w:pStyle w:val="a4"/>
        <w:numPr>
          <w:ilvl w:val="1"/>
          <w:numId w:val="1"/>
        </w:numPr>
        <w:tabs>
          <w:tab w:val="left" w:pos="455"/>
        </w:tabs>
        <w:spacing w:before="201" w:line="276" w:lineRule="auto"/>
        <w:ind w:right="545" w:firstLine="0"/>
        <w:rPr>
          <w:sz w:val="24"/>
        </w:rPr>
      </w:pPr>
      <w:r>
        <w:rPr>
          <w:sz w:val="24"/>
        </w:rPr>
        <w:t>Кформампромежуточнойаттестацииотносится</w:t>
      </w:r>
      <w:proofErr w:type="gramStart"/>
      <w:r>
        <w:rPr>
          <w:sz w:val="24"/>
        </w:rPr>
        <w:t>:з</w:t>
      </w:r>
      <w:proofErr w:type="gramEnd"/>
      <w:r>
        <w:rPr>
          <w:sz w:val="24"/>
        </w:rPr>
        <w:t xml:space="preserve">ащитапроекта,творческийотчет,презентация, выступление, доклад, сообщение, отчетный концерт, постановка, спектакль, итоговый праздник, научно-практическая конференция,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самооценка.</w:t>
      </w:r>
    </w:p>
    <w:p w:rsidR="00FC1145" w:rsidRDefault="00BB5D4F">
      <w:pPr>
        <w:pStyle w:val="a4"/>
        <w:numPr>
          <w:ilvl w:val="1"/>
          <w:numId w:val="1"/>
        </w:numPr>
        <w:tabs>
          <w:tab w:val="left" w:pos="455"/>
        </w:tabs>
        <w:spacing w:line="276" w:lineRule="auto"/>
        <w:ind w:right="298" w:firstLine="0"/>
        <w:rPr>
          <w:sz w:val="24"/>
        </w:rPr>
      </w:pPr>
      <w:r>
        <w:rPr>
          <w:sz w:val="24"/>
        </w:rPr>
        <w:t>ДляучетапромежуточнойаттестацииШколаможетиспользоватьпротокол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>лектронныеносители, печатную продукцию (буклет, календарь, книга и т.д.), публикацию в СМИ.</w:t>
      </w:r>
    </w:p>
    <w:p w:rsidR="00FC1145" w:rsidRDefault="00BB5D4F">
      <w:pPr>
        <w:pStyle w:val="a4"/>
        <w:numPr>
          <w:ilvl w:val="1"/>
          <w:numId w:val="1"/>
        </w:numPr>
        <w:tabs>
          <w:tab w:val="left" w:pos="455"/>
        </w:tabs>
        <w:spacing w:before="201" w:line="276" w:lineRule="auto"/>
        <w:ind w:right="352" w:firstLine="0"/>
        <w:rPr>
          <w:sz w:val="24"/>
        </w:rPr>
      </w:pPr>
      <w:r>
        <w:rPr>
          <w:sz w:val="24"/>
        </w:rPr>
        <w:t xml:space="preserve">Графикпроцедурпромежуточнойаттестацииобучающихсяповнеурочнойдеятельностидоводится до сведения обучающихся и их родителей (законных представителей) </w:t>
      </w:r>
      <w:proofErr w:type="gramStart"/>
      <w:r>
        <w:rPr>
          <w:sz w:val="24"/>
        </w:rPr>
        <w:t>удобным</w:t>
      </w:r>
      <w:proofErr w:type="gramEnd"/>
      <w:r>
        <w:rPr>
          <w:sz w:val="24"/>
        </w:rPr>
        <w:t xml:space="preserve"> для участников</w:t>
      </w:r>
    </w:p>
    <w:p w:rsidR="00FC1145" w:rsidRDefault="00BB5D4F">
      <w:pPr>
        <w:pStyle w:val="a3"/>
        <w:spacing w:line="275" w:lineRule="exact"/>
      </w:pPr>
      <w:proofErr w:type="spellStart"/>
      <w:r>
        <w:t>образовательныхотношенийспособом</w:t>
      </w:r>
      <w:r>
        <w:rPr>
          <w:spacing w:val="-2"/>
        </w:rPr>
        <w:t>информирования</w:t>
      </w:r>
      <w:proofErr w:type="spellEnd"/>
      <w:r>
        <w:rPr>
          <w:spacing w:val="-2"/>
        </w:rPr>
        <w:t>.</w:t>
      </w:r>
    </w:p>
    <w:p w:rsidR="00FC1145" w:rsidRDefault="00BB5D4F">
      <w:pPr>
        <w:pStyle w:val="a3"/>
        <w:spacing w:before="242" w:line="276" w:lineRule="auto"/>
      </w:pPr>
      <w:r>
        <w:t xml:space="preserve">Результаты промежуточной аттестации отражают динамику индивидуальных образовательных </w:t>
      </w:r>
      <w:proofErr w:type="spellStart"/>
      <w:r>
        <w:t>достижений</w:t>
      </w:r>
      <w:proofErr w:type="gramStart"/>
      <w:r>
        <w:t>,о</w:t>
      </w:r>
      <w:proofErr w:type="gramEnd"/>
      <w:r>
        <w:t>бучающихсявсоответствии</w:t>
      </w:r>
      <w:proofErr w:type="spellEnd"/>
      <w:r>
        <w:t xml:space="preserve"> </w:t>
      </w:r>
      <w:proofErr w:type="spellStart"/>
      <w:r>
        <w:t>срезультатамиосвоениякурсавнеурочной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.</w:t>
      </w:r>
    </w:p>
    <w:p w:rsidR="00FC1145" w:rsidRDefault="00BB5D4F">
      <w:pPr>
        <w:pStyle w:val="a3"/>
        <w:spacing w:before="201" w:line="276" w:lineRule="auto"/>
      </w:pPr>
      <w:r>
        <w:t>Результатыпромежуточнойаттестациидоводятсядосведенияобучающихсяиродителе</w:t>
      </w:r>
      <w:proofErr w:type="gramStart"/>
      <w:r>
        <w:t>й(</w:t>
      </w:r>
      <w:proofErr w:type="gramEnd"/>
      <w:r>
        <w:t xml:space="preserve">законных </w:t>
      </w:r>
      <w:r>
        <w:rPr>
          <w:spacing w:val="-2"/>
        </w:rPr>
        <w:t>представителей).</w:t>
      </w:r>
    </w:p>
    <w:p w:rsidR="00FC1145" w:rsidRPr="006F2BBA" w:rsidRDefault="00FC1145" w:rsidP="006F2BBA">
      <w:pPr>
        <w:pStyle w:val="a3"/>
        <w:spacing w:line="276" w:lineRule="auto"/>
        <w:ind w:left="0"/>
        <w:rPr>
          <w:lang w:val="tt-RU"/>
        </w:rPr>
        <w:sectPr w:rsidR="00FC1145" w:rsidRPr="006F2BBA">
          <w:footerReference w:type="default" r:id="rId13"/>
          <w:pgSz w:w="11910" w:h="16840"/>
          <w:pgMar w:top="1700" w:right="283" w:bottom="660" w:left="566" w:header="0" w:footer="468" w:gutter="0"/>
          <w:cols w:space="720"/>
        </w:sectPr>
      </w:pPr>
    </w:p>
    <w:p w:rsidR="00FC1145" w:rsidRPr="006F2BBA" w:rsidRDefault="00FC1145">
      <w:pPr>
        <w:pStyle w:val="a3"/>
        <w:spacing w:before="4"/>
        <w:ind w:left="0"/>
        <w:rPr>
          <w:sz w:val="17"/>
          <w:lang w:val="tt-RU"/>
        </w:rPr>
      </w:pPr>
    </w:p>
    <w:sectPr w:rsidR="00FC1145" w:rsidRPr="006F2BBA" w:rsidSect="00FC1145">
      <w:pgSz w:w="11910" w:h="16840"/>
      <w:pgMar w:top="1920" w:right="1700" w:bottom="660" w:left="170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145" w:rsidRDefault="00FC1145" w:rsidP="00FC1145">
      <w:r>
        <w:separator/>
      </w:r>
    </w:p>
  </w:endnote>
  <w:endnote w:type="continuationSeparator" w:id="1">
    <w:p w:rsidR="00FC1145" w:rsidRDefault="00FC1145" w:rsidP="00FC1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145" w:rsidRDefault="0048454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line id="_x0000_s1028" style="position:absolute;z-index:-15873024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145" w:rsidRDefault="0048454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line id="_x0000_s1027" style="position:absolute;z-index:-1587251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145" w:rsidRDefault="0048454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line id="_x0000_s1026" style="position:absolute;z-index:-15872000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145" w:rsidRDefault="0048454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line id="_x0000_s1025" style="position:absolute;z-index:-15871488;mso-position-horizontal-relative:page;mso-position-vertical-relative:page" from="0,808.9pt" to="595.3pt,808.9pt" strokeweight=".8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145" w:rsidRDefault="00FC1145" w:rsidP="00FC1145">
      <w:r>
        <w:separator/>
      </w:r>
    </w:p>
  </w:footnote>
  <w:footnote w:type="continuationSeparator" w:id="1">
    <w:p w:rsidR="00FC1145" w:rsidRDefault="00FC1145" w:rsidP="00FC1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2DFD"/>
    <w:multiLevelType w:val="hybridMultilevel"/>
    <w:tmpl w:val="ECA89220"/>
    <w:lvl w:ilvl="0" w:tplc="6526CCCC">
      <w:start w:val="4"/>
      <w:numFmt w:val="decimal"/>
      <w:lvlText w:val="%1"/>
      <w:lvlJc w:val="left"/>
      <w:pPr>
        <w:ind w:left="34" w:hanging="422"/>
        <w:jc w:val="left"/>
      </w:pPr>
      <w:rPr>
        <w:rFonts w:hint="default"/>
        <w:lang w:val="ru-RU" w:eastAsia="en-US" w:bidi="ar-SA"/>
      </w:rPr>
    </w:lvl>
    <w:lvl w:ilvl="1" w:tplc="40821F68">
      <w:numFmt w:val="none"/>
      <w:lvlText w:val=""/>
      <w:lvlJc w:val="left"/>
      <w:pPr>
        <w:tabs>
          <w:tab w:val="num" w:pos="360"/>
        </w:tabs>
      </w:pPr>
    </w:lvl>
    <w:lvl w:ilvl="2" w:tplc="5546E002">
      <w:numFmt w:val="bullet"/>
      <w:lvlText w:val="•"/>
      <w:lvlJc w:val="left"/>
      <w:pPr>
        <w:ind w:left="2243" w:hanging="422"/>
      </w:pPr>
      <w:rPr>
        <w:rFonts w:hint="default"/>
        <w:lang w:val="ru-RU" w:eastAsia="en-US" w:bidi="ar-SA"/>
      </w:rPr>
    </w:lvl>
    <w:lvl w:ilvl="3" w:tplc="6506F132">
      <w:numFmt w:val="bullet"/>
      <w:lvlText w:val="•"/>
      <w:lvlJc w:val="left"/>
      <w:pPr>
        <w:ind w:left="3345" w:hanging="422"/>
      </w:pPr>
      <w:rPr>
        <w:rFonts w:hint="default"/>
        <w:lang w:val="ru-RU" w:eastAsia="en-US" w:bidi="ar-SA"/>
      </w:rPr>
    </w:lvl>
    <w:lvl w:ilvl="4" w:tplc="CEAAE82A">
      <w:numFmt w:val="bullet"/>
      <w:lvlText w:val="•"/>
      <w:lvlJc w:val="left"/>
      <w:pPr>
        <w:ind w:left="4447" w:hanging="422"/>
      </w:pPr>
      <w:rPr>
        <w:rFonts w:hint="default"/>
        <w:lang w:val="ru-RU" w:eastAsia="en-US" w:bidi="ar-SA"/>
      </w:rPr>
    </w:lvl>
    <w:lvl w:ilvl="5" w:tplc="3B72FB84">
      <w:numFmt w:val="bullet"/>
      <w:lvlText w:val="•"/>
      <w:lvlJc w:val="left"/>
      <w:pPr>
        <w:ind w:left="5549" w:hanging="422"/>
      </w:pPr>
      <w:rPr>
        <w:rFonts w:hint="default"/>
        <w:lang w:val="ru-RU" w:eastAsia="en-US" w:bidi="ar-SA"/>
      </w:rPr>
    </w:lvl>
    <w:lvl w:ilvl="6" w:tplc="7EE0D982">
      <w:numFmt w:val="bullet"/>
      <w:lvlText w:val="•"/>
      <w:lvlJc w:val="left"/>
      <w:pPr>
        <w:ind w:left="6651" w:hanging="422"/>
      </w:pPr>
      <w:rPr>
        <w:rFonts w:hint="default"/>
        <w:lang w:val="ru-RU" w:eastAsia="en-US" w:bidi="ar-SA"/>
      </w:rPr>
    </w:lvl>
    <w:lvl w:ilvl="7" w:tplc="07243F66">
      <w:numFmt w:val="bullet"/>
      <w:lvlText w:val="•"/>
      <w:lvlJc w:val="left"/>
      <w:pPr>
        <w:ind w:left="7753" w:hanging="422"/>
      </w:pPr>
      <w:rPr>
        <w:rFonts w:hint="default"/>
        <w:lang w:val="ru-RU" w:eastAsia="en-US" w:bidi="ar-SA"/>
      </w:rPr>
    </w:lvl>
    <w:lvl w:ilvl="8" w:tplc="8578C07E">
      <w:numFmt w:val="bullet"/>
      <w:lvlText w:val="•"/>
      <w:lvlJc w:val="left"/>
      <w:pPr>
        <w:ind w:left="8855" w:hanging="422"/>
      </w:pPr>
      <w:rPr>
        <w:rFonts w:hint="default"/>
        <w:lang w:val="ru-RU" w:eastAsia="en-US" w:bidi="ar-SA"/>
      </w:rPr>
    </w:lvl>
  </w:abstractNum>
  <w:abstractNum w:abstractNumId="1">
    <w:nsid w:val="0B8640CD"/>
    <w:multiLevelType w:val="hybridMultilevel"/>
    <w:tmpl w:val="64347DDC"/>
    <w:lvl w:ilvl="0" w:tplc="E1FAEFCC">
      <w:numFmt w:val="bullet"/>
      <w:lvlText w:val="-"/>
      <w:lvlJc w:val="left"/>
      <w:pPr>
        <w:ind w:left="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E4820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2" w:tplc="449A5004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3" w:tplc="3D262CE0">
      <w:numFmt w:val="bullet"/>
      <w:lvlText w:val="•"/>
      <w:lvlJc w:val="left"/>
      <w:pPr>
        <w:ind w:left="3345" w:hanging="144"/>
      </w:pPr>
      <w:rPr>
        <w:rFonts w:hint="default"/>
        <w:lang w:val="ru-RU" w:eastAsia="en-US" w:bidi="ar-SA"/>
      </w:rPr>
    </w:lvl>
    <w:lvl w:ilvl="4" w:tplc="D1A64EA6">
      <w:numFmt w:val="bullet"/>
      <w:lvlText w:val="•"/>
      <w:lvlJc w:val="left"/>
      <w:pPr>
        <w:ind w:left="4447" w:hanging="144"/>
      </w:pPr>
      <w:rPr>
        <w:rFonts w:hint="default"/>
        <w:lang w:val="ru-RU" w:eastAsia="en-US" w:bidi="ar-SA"/>
      </w:rPr>
    </w:lvl>
    <w:lvl w:ilvl="5" w:tplc="8676036C">
      <w:numFmt w:val="bullet"/>
      <w:lvlText w:val="•"/>
      <w:lvlJc w:val="left"/>
      <w:pPr>
        <w:ind w:left="5549" w:hanging="144"/>
      </w:pPr>
      <w:rPr>
        <w:rFonts w:hint="default"/>
        <w:lang w:val="ru-RU" w:eastAsia="en-US" w:bidi="ar-SA"/>
      </w:rPr>
    </w:lvl>
    <w:lvl w:ilvl="6" w:tplc="7D64DD98">
      <w:numFmt w:val="bullet"/>
      <w:lvlText w:val="•"/>
      <w:lvlJc w:val="left"/>
      <w:pPr>
        <w:ind w:left="6651" w:hanging="144"/>
      </w:pPr>
      <w:rPr>
        <w:rFonts w:hint="default"/>
        <w:lang w:val="ru-RU" w:eastAsia="en-US" w:bidi="ar-SA"/>
      </w:rPr>
    </w:lvl>
    <w:lvl w:ilvl="7" w:tplc="9244E6EE">
      <w:numFmt w:val="bullet"/>
      <w:lvlText w:val="•"/>
      <w:lvlJc w:val="left"/>
      <w:pPr>
        <w:ind w:left="7753" w:hanging="144"/>
      </w:pPr>
      <w:rPr>
        <w:rFonts w:hint="default"/>
        <w:lang w:val="ru-RU" w:eastAsia="en-US" w:bidi="ar-SA"/>
      </w:rPr>
    </w:lvl>
    <w:lvl w:ilvl="8" w:tplc="F90E201C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abstractNum w:abstractNumId="2">
    <w:nsid w:val="0BD939EF"/>
    <w:multiLevelType w:val="hybridMultilevel"/>
    <w:tmpl w:val="A404D75E"/>
    <w:lvl w:ilvl="0" w:tplc="C26C1B5A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04E4626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2" w:tplc="92BA92F4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3" w:tplc="456CAC20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BA281552">
      <w:numFmt w:val="bullet"/>
      <w:lvlText w:val="•"/>
      <w:lvlJc w:val="left"/>
      <w:pPr>
        <w:ind w:left="4711" w:hanging="144"/>
      </w:pPr>
      <w:rPr>
        <w:rFonts w:hint="default"/>
        <w:lang w:val="ru-RU" w:eastAsia="en-US" w:bidi="ar-SA"/>
      </w:rPr>
    </w:lvl>
    <w:lvl w:ilvl="5" w:tplc="2BEED6FC">
      <w:numFmt w:val="bullet"/>
      <w:lvlText w:val="•"/>
      <w:lvlJc w:val="left"/>
      <w:pPr>
        <w:ind w:left="5769" w:hanging="144"/>
      </w:pPr>
      <w:rPr>
        <w:rFonts w:hint="default"/>
        <w:lang w:val="ru-RU" w:eastAsia="en-US" w:bidi="ar-SA"/>
      </w:rPr>
    </w:lvl>
    <w:lvl w:ilvl="6" w:tplc="261A3588">
      <w:numFmt w:val="bullet"/>
      <w:lvlText w:val="•"/>
      <w:lvlJc w:val="left"/>
      <w:pPr>
        <w:ind w:left="6827" w:hanging="144"/>
      </w:pPr>
      <w:rPr>
        <w:rFonts w:hint="default"/>
        <w:lang w:val="ru-RU" w:eastAsia="en-US" w:bidi="ar-SA"/>
      </w:rPr>
    </w:lvl>
    <w:lvl w:ilvl="7" w:tplc="313EA0F4">
      <w:numFmt w:val="bullet"/>
      <w:lvlText w:val="•"/>
      <w:lvlJc w:val="left"/>
      <w:pPr>
        <w:ind w:left="7885" w:hanging="144"/>
      </w:pPr>
      <w:rPr>
        <w:rFonts w:hint="default"/>
        <w:lang w:val="ru-RU" w:eastAsia="en-US" w:bidi="ar-SA"/>
      </w:rPr>
    </w:lvl>
    <w:lvl w:ilvl="8" w:tplc="341C7EA0">
      <w:numFmt w:val="bullet"/>
      <w:lvlText w:val="•"/>
      <w:lvlJc w:val="left"/>
      <w:pPr>
        <w:ind w:left="8943" w:hanging="144"/>
      </w:pPr>
      <w:rPr>
        <w:rFonts w:hint="default"/>
        <w:lang w:val="ru-RU" w:eastAsia="en-US" w:bidi="ar-SA"/>
      </w:rPr>
    </w:lvl>
  </w:abstractNum>
  <w:abstractNum w:abstractNumId="3">
    <w:nsid w:val="1AB30C43"/>
    <w:multiLevelType w:val="hybridMultilevel"/>
    <w:tmpl w:val="44200EB4"/>
    <w:lvl w:ilvl="0" w:tplc="7FE63EFE">
      <w:start w:val="1"/>
      <w:numFmt w:val="decimal"/>
      <w:lvlText w:val="%1."/>
      <w:lvlJc w:val="left"/>
      <w:pPr>
        <w:ind w:left="4908" w:hanging="24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3368334">
      <w:numFmt w:val="bullet"/>
      <w:lvlText w:val="•"/>
      <w:lvlJc w:val="left"/>
      <w:pPr>
        <w:ind w:left="5515" w:hanging="246"/>
      </w:pPr>
      <w:rPr>
        <w:rFonts w:hint="default"/>
        <w:lang w:val="ru-RU" w:eastAsia="en-US" w:bidi="ar-SA"/>
      </w:rPr>
    </w:lvl>
    <w:lvl w:ilvl="2" w:tplc="E7D8CAF6">
      <w:numFmt w:val="bullet"/>
      <w:lvlText w:val="•"/>
      <w:lvlJc w:val="left"/>
      <w:pPr>
        <w:ind w:left="6131" w:hanging="246"/>
      </w:pPr>
      <w:rPr>
        <w:rFonts w:hint="default"/>
        <w:lang w:val="ru-RU" w:eastAsia="en-US" w:bidi="ar-SA"/>
      </w:rPr>
    </w:lvl>
    <w:lvl w:ilvl="3" w:tplc="D0A4BFE8">
      <w:numFmt w:val="bullet"/>
      <w:lvlText w:val="•"/>
      <w:lvlJc w:val="left"/>
      <w:pPr>
        <w:ind w:left="6747" w:hanging="246"/>
      </w:pPr>
      <w:rPr>
        <w:rFonts w:hint="default"/>
        <w:lang w:val="ru-RU" w:eastAsia="en-US" w:bidi="ar-SA"/>
      </w:rPr>
    </w:lvl>
    <w:lvl w:ilvl="4" w:tplc="CC72E18A">
      <w:numFmt w:val="bullet"/>
      <w:lvlText w:val="•"/>
      <w:lvlJc w:val="left"/>
      <w:pPr>
        <w:ind w:left="7363" w:hanging="246"/>
      </w:pPr>
      <w:rPr>
        <w:rFonts w:hint="default"/>
        <w:lang w:val="ru-RU" w:eastAsia="en-US" w:bidi="ar-SA"/>
      </w:rPr>
    </w:lvl>
    <w:lvl w:ilvl="5" w:tplc="0A362D82">
      <w:numFmt w:val="bullet"/>
      <w:lvlText w:val="•"/>
      <w:lvlJc w:val="left"/>
      <w:pPr>
        <w:ind w:left="7979" w:hanging="246"/>
      </w:pPr>
      <w:rPr>
        <w:rFonts w:hint="default"/>
        <w:lang w:val="ru-RU" w:eastAsia="en-US" w:bidi="ar-SA"/>
      </w:rPr>
    </w:lvl>
    <w:lvl w:ilvl="6" w:tplc="58E47B56">
      <w:numFmt w:val="bullet"/>
      <w:lvlText w:val="•"/>
      <w:lvlJc w:val="left"/>
      <w:pPr>
        <w:ind w:left="8595" w:hanging="246"/>
      </w:pPr>
      <w:rPr>
        <w:rFonts w:hint="default"/>
        <w:lang w:val="ru-RU" w:eastAsia="en-US" w:bidi="ar-SA"/>
      </w:rPr>
    </w:lvl>
    <w:lvl w:ilvl="7" w:tplc="304ACF7A">
      <w:numFmt w:val="bullet"/>
      <w:lvlText w:val="•"/>
      <w:lvlJc w:val="left"/>
      <w:pPr>
        <w:ind w:left="9211" w:hanging="246"/>
      </w:pPr>
      <w:rPr>
        <w:rFonts w:hint="default"/>
        <w:lang w:val="ru-RU" w:eastAsia="en-US" w:bidi="ar-SA"/>
      </w:rPr>
    </w:lvl>
    <w:lvl w:ilvl="8" w:tplc="34282B1E">
      <w:numFmt w:val="bullet"/>
      <w:lvlText w:val="•"/>
      <w:lvlJc w:val="left"/>
      <w:pPr>
        <w:ind w:left="9827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FC1145"/>
    <w:rsid w:val="00280D7E"/>
    <w:rsid w:val="0048454D"/>
    <w:rsid w:val="00594811"/>
    <w:rsid w:val="006F2BBA"/>
    <w:rsid w:val="00782D32"/>
    <w:rsid w:val="007F1CEA"/>
    <w:rsid w:val="00BB5D4F"/>
    <w:rsid w:val="00FC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11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1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1145"/>
    <w:pPr>
      <w:ind w:left="3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C1145"/>
    <w:pPr>
      <w:spacing w:before="200"/>
      <w:ind w:left="34" w:firstLine="480"/>
    </w:pPr>
  </w:style>
  <w:style w:type="paragraph" w:customStyle="1" w:styleId="TableParagraph">
    <w:name w:val="Table Paragraph"/>
    <w:basedOn w:val="a"/>
    <w:uiPriority w:val="1"/>
    <w:qFormat/>
    <w:rsid w:val="00FC1145"/>
    <w:pPr>
      <w:spacing w:line="273" w:lineRule="exact"/>
    </w:pPr>
  </w:style>
  <w:style w:type="paragraph" w:styleId="a5">
    <w:name w:val="Balloon Text"/>
    <w:basedOn w:val="a"/>
    <w:link w:val="a6"/>
    <w:uiPriority w:val="99"/>
    <w:semiHidden/>
    <w:unhideWhenUsed/>
    <w:rsid w:val="007F1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C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2025-02-18T09:34:00Z</dcterms:created>
  <dcterms:modified xsi:type="dcterms:W3CDTF">2025-02-18T09:35:00Z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2025-02-13T00:00:00Z</vt:filetime>
  </property>
  <property fmtid="{D5CDD505-2E9C-101B-9397-08002B2CF9AE}" pid="5" name="Producer">
    <vt:lpwstr>www.ilovepdf.com</vt:lpwstr>
  </property>
</Properties>
</file>